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1921455a60902726e258e634ac3b08cc68c3"/>
    <w:p>
      <w:pPr>
        <w:pStyle w:val="Heading3"/>
      </w:pPr>
      <w:r>
        <w:t xml:space="preserve">19-я Международная выставка оборудования и материалов для профессиональной уборки, санитарии, гигиены, химической чистки и стирки</w:t>
      </w:r>
    </w:p>
    <w:p>
      <w:pPr>
        <w:pStyle w:val="FirstParagraph"/>
      </w:pPr>
      <w:r>
        <w:t xml:space="preserve">10.11.2017</w:t>
      </w:r>
    </w:p>
    <w:p>
      <w:pPr>
        <w:pStyle w:val="BodyText"/>
      </w:pPr>
      <w:r>
        <w:t xml:space="preserve">19-я Международная выставка оборудования и материалов для профессиональной уборки, санитарии, гигиены, химической чистки и стирки</w:t>
      </w:r>
    </w:p>
    <w:p>
      <w:pPr>
        <w:pStyle w:val="BodyText"/>
      </w:pPr>
      <w:r>
        <w:t xml:space="preserve">13–15.11.2017 </w:t>
      </w:r>
    </w:p>
    <w:p>
      <w:pPr>
        <w:pStyle w:val="BodyText"/>
      </w:pPr>
      <w:r>
        <w:t xml:space="preserve">Россия, Москва, Крокус Экспо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http://zyablikovo.mos.ru/the-consumer-market-and-services/detail/6967219.html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6967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6967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2024-09-10T22:06:18Z</dcterms:created>
  <dcterms:modified xsi:type="dcterms:W3CDTF">2024-09-10T22:06:18Z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