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9e3f6a7279307887a28c1eab50fb18a244d5a5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(июль 2021 г.)</w:t>
      </w:r>
    </w:p>
    <w:p>
      <w:pPr>
        <w:pStyle w:val="FirstParagraph"/>
      </w:pPr>
      <w:r>
        <w:t xml:space="preserve">07.07.2021</w:t>
      </w:r>
    </w:p>
    <w:bookmarkEnd w:id="20"/>
    <w:bookmarkStart w:id="26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1" w:name="дата"/>
            <w:r>
              <w:t xml:space="preserve">Дата</w:t>
            </w:r>
            <w:bookmarkEnd w:id="21"/>
          </w:p>
        </w:tc>
        <w:tc>
          <w:tcPr/>
          <w:p>
            <w:pPr>
              <w:pStyle w:val="Heading3"/>
              <w:jc w:val="left"/>
            </w:pPr>
            <w:bookmarkStart w:id="22" w:name="наименование-мероприятия"/>
            <w:r>
              <w:t xml:space="preserve">Наименование мероприятия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«Честный Знак».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https://xn--80ajghhoc2aj1c8b.xn--p1ai/lectures/vebinary/?ELEMENT_ID=233439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12:30-14:00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МойСклад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https://www.moysklad.ru/events/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легкая промышленность».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https://xn--80ajghhoc2aj1c8b.xn--p1ai/lectures/vebinary/?ELEMENT_ID=233435</w:t>
              </w:r>
            </w:hyperlink>
          </w:p>
        </w:tc>
      </w:tr>
    </w:tbl>
    <w:bookmarkEnd w:id="26"/>
    <w:bookmarkStart w:id="33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7" w:name="дата-1"/>
            <w:r>
              <w:t xml:space="preserve">Дата</w:t>
            </w:r>
            <w:bookmarkEnd w:id="27"/>
          </w:p>
        </w:tc>
        <w:tc>
          <w:tcPr/>
          <w:p>
            <w:pPr>
              <w:pStyle w:val="Heading3"/>
              <w:jc w:val="left"/>
            </w:pPr>
            <w:bookmarkStart w:id="28" w:name="наименование-мероприятия-1"/>
            <w:r>
              <w:t xml:space="preserve">Наименование мероприятия</w:t>
            </w:r>
            <w:bookmarkEnd w:id="28"/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и экспорт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https://xn--80ajghhoc2aj1c8b.xn--p1ai/lectures/vebinary/?ELEMENT_ID=233208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минеральной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https://xn--80ajghhoc2aj1c8b.xn--p1ai/lectures/vebinary/?ELEMENT_ID=233197</w:t>
              </w:r>
            </w:hyperlink>
          </w:p>
        </w:tc>
      </w:tr>
    </w:tbl>
    <w:bookmarkEnd w:id="33"/>
    <w:bookmarkStart w:id="34" w:name="section"/>
    <w:p>
      <w:pPr>
        <w:pStyle w:val="Heading3"/>
      </w:pPr>
    </w:p>
    <w:bookmarkEnd w:id="34"/>
    <w:bookmarkStart w:id="35" w:name="section-1"/>
    <w:p>
      <w:pPr>
        <w:pStyle w:val="Heading3"/>
      </w:pPr>
    </w:p>
    <w:bookmarkEnd w:id="35"/>
    <w:bookmarkStart w:id="36" w:name="section-2"/>
    <w:p>
      <w:pPr>
        <w:pStyle w:val="Heading3"/>
      </w:pPr>
    </w:p>
    <w:bookmarkEnd w:id="36"/>
    <w:bookmarkStart w:id="42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июля 2021 г.</w:t>
            </w:r>
          </w:p>
          <w:p>
            <w:pPr>
              <w:jc w:val="left"/>
            </w:pPr>
            <w:r>
              <w:t xml:space="preserve">12:30-13:00</w:t>
            </w:r>
          </w:p>
        </w:tc>
        <w:tc>
          <w:tcPr/>
          <w:p>
            <w:pPr>
              <w:jc w:val="left"/>
            </w:pPr>
            <w:r>
              <w:t xml:space="preserve">Проектно-экспертная группа по маркировке молочной продукции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https://xn--80ajghhoc2aj1c8b.xn--p1ai/lectures/vebinary/?ELEMENT_ID=234707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 по состоянию на июль 2021»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https://xn--80ajghhoc2aj1c8b.xn--p1ai/lectures/vebinary/?ELEMENT_ID=233416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молочной продукции из стран не ЕАЭС»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https://xn--80ajghhoc2aj1c8b.xn--p1ai/lectures/vebinary/?ELEMENT_ID=233002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«Как подготовиться к обязательной маркировке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https://www.cleverence.ru/events/218776/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https://xn--80ajghhoc2aj1c8b.xn--p1ai/lectures/vebinary/?ELEMENT_ID=233402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bookmarkEnd w:id="42"/>
    <w:bookmarkStart w:id="43" w:name="section-3"/>
    <w:p>
      <w:pPr>
        <w:pStyle w:val="Heading3"/>
      </w:pPr>
    </w:p>
    <w:bookmarkEnd w:id="43"/>
    <w:bookmarkStart w:id="45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https://www.cleverence.ru/events/218758/</w:t>
              </w:r>
            </w:hyperlink>
          </w:p>
        </w:tc>
      </w:tr>
    </w:tbl>
    <w:bookmarkEnd w:id="45"/>
    <w:bookmarkStart w:id="46" w:name="section-4"/>
    <w:p>
      <w:pPr>
        <w:pStyle w:val="Heading3"/>
      </w:pPr>
    </w:p>
    <w:bookmarkEnd w:id="46"/>
    <w:bookmarkStart w:id="47" w:name="section-5"/>
    <w:p>
      <w:pPr>
        <w:pStyle w:val="Heading3"/>
      </w:pPr>
    </w:p>
    <w:bookmarkEnd w:id="47"/>
    <w:bookmarkStart w:id="49" w:name="товарная-группа-обувные-товары"/>
    <w:p>
      <w:pPr>
        <w:pStyle w:val="Heading3"/>
      </w:pPr>
      <w:r>
        <w:t xml:space="preserve">ТОВАРНАЯ ГРУППА «ОБУВНЫЕ ТОВАРЫ»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обувные товары».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https://xn--80ajghhoc2aj1c8b.xn--p1ai/lectures/vebinary/?ELEMENT_ID=233431</w:t>
              </w:r>
            </w:hyperlink>
          </w:p>
        </w:tc>
      </w:tr>
    </w:tbl>
    <w:bookmarkEnd w:id="49"/>
    <w:bookmarkStart w:id="50" w:name="section-6"/>
    <w:p>
      <w:pPr>
        <w:pStyle w:val="Heading3"/>
      </w:pPr>
    </w:p>
    <w:bookmarkEnd w:id="50"/>
    <w:bookmarkStart w:id="51" w:name="section-7"/>
    <w:p>
      <w:pPr>
        <w:pStyle w:val="Heading3"/>
      </w:pPr>
    </w:p>
    <w:bookmarkEnd w:id="51"/>
    <w:bookmarkStart w:id="53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Подведение итогов за июнь 2021»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2">
              <w:r>
                <w:rPr>
                  <w:rStyle w:val="Hyperlink"/>
                </w:rPr>
                <w:t xml:space="preserve">https://xn--80ajghhoc2aj1c8b.xn--p1ai/lectures/vebinary/?ELEMENT_ID=233420</w:t>
              </w:r>
            </w:hyperlink>
          </w:p>
        </w:tc>
      </w:tr>
    </w:tbl>
    <w:bookmarkEnd w:id="53"/>
    <w:bookmarkStart w:id="54" w:name="section-8"/>
    <w:p>
      <w:pPr>
        <w:pStyle w:val="Heading3"/>
      </w:pPr>
    </w:p>
    <w:bookmarkEnd w:id="54"/>
    <w:bookmarkStart w:id="55" w:name="section-9"/>
    <w:p>
      <w:pPr>
        <w:pStyle w:val="Heading3"/>
      </w:pPr>
    </w:p>
    <w:bookmarkEnd w:id="55"/>
    <w:bookmarkStart w:id="56" w:name="section-10"/>
    <w:p>
      <w:pPr>
        <w:pStyle w:val="Heading3"/>
      </w:pPr>
    </w:p>
    <w:bookmarkEnd w:id="56"/>
    <w:bookmarkStart w:id="57" w:name="section-11"/>
    <w:p>
      <w:pPr>
        <w:pStyle w:val="Heading3"/>
      </w:pPr>
    </w:p>
    <w:bookmarkEnd w:id="57"/>
    <w:bookmarkStart w:id="58" w:name="section-12"/>
    <w:p>
      <w:pPr>
        <w:pStyle w:val="Heading3"/>
      </w:pPr>
    </w:p>
    <w:bookmarkEnd w:id="58"/>
    <w:bookmarkStart w:id="59" w:name="section-13"/>
    <w:p>
      <w:pPr>
        <w:pStyle w:val="Heading3"/>
      </w:pPr>
    </w:p>
    <w:bookmarkEnd w:id="59"/>
    <w:bookmarkStart w:id="61" w:name="X46a10a408bfe038bd8e12ba73e202590ae5ea83"/>
    <w:p>
      <w:pPr>
        <w:pStyle w:val="Heading3"/>
      </w:pPr>
      <w: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биологически активных добавкок»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0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</w:tbl>
    <w:bookmarkEnd w:id="61"/>
    <w:bookmarkStart w:id="62" w:name="section-14"/>
    <w:p>
      <w:pPr>
        <w:pStyle w:val="Heading3"/>
      </w:pPr>
    </w:p>
    <w:bookmarkEnd w:id="62"/>
    <w:bookmarkStart w:id="63" w:name="section-15"/>
    <w:p>
      <w:pPr>
        <w:pStyle w:val="Heading3"/>
      </w:pPr>
    </w:p>
    <w:bookmarkEnd w:id="63"/>
    <w:bookmarkStart w:id="67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64" w:name="дата-2"/>
            <w:r>
              <w:t xml:space="preserve">Дата</w:t>
            </w:r>
            <w:bookmarkEnd w:id="64"/>
          </w:p>
        </w:tc>
        <w:tc>
          <w:tcPr/>
          <w:p>
            <w:pPr>
              <w:pStyle w:val="Heading3"/>
              <w:jc w:val="left"/>
            </w:pPr>
            <w:bookmarkStart w:id="65" w:name="наименование-мероприятия-2"/>
            <w:r>
              <w:t xml:space="preserve">Наименование мероприятия</w:t>
            </w:r>
            <w:bookmarkEnd w:id="65"/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- 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6">
              <w:r>
                <w:rPr>
                  <w:rStyle w:val="Hyperlink"/>
                </w:rPr>
                <w:t xml:space="preserve">https://xn--80ajghhoc2aj1c8b.xn--p1ai/lectures/vebinary/?ELEMENT_ID=232977</w:t>
              </w:r>
            </w:hyperlink>
          </w:p>
        </w:tc>
      </w:tr>
    </w:tbl>
    <w:bookmarkEnd w:id="67"/>
    <w:bookmarkStart w:id="68" w:name="section-16"/>
    <w:p>
      <w:pPr>
        <w:pStyle w:val="Heading3"/>
      </w:pPr>
    </w:p>
    <w:bookmarkEnd w:id="68"/>
    <w:bookmarkStart w:id="69" w:name="section-17"/>
    <w:p>
      <w:pPr>
        <w:pStyle w:val="Heading3"/>
      </w:pPr>
    </w:p>
    <w:bookmarkEnd w:id="69"/>
    <w:bookmarkStart w:id="70" w:name="общие-мероприятия"/>
    <w:p>
      <w:pPr>
        <w:pStyle w:val="Heading3"/>
      </w:pPr>
      <w:r>
        <w:t xml:space="preserve">ОБЩИЕ МЕРОПРИЯТИЯ</w:t>
      </w:r>
    </w:p>
    <w:bookmarkEnd w:id="70"/>
    <w:bookmarkStart w:id="81" w:name="section-18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71" w:name="дата-3"/>
            <w:r>
              <w:t xml:space="preserve">Дата</w:t>
            </w:r>
            <w:bookmarkEnd w:id="71"/>
          </w:p>
        </w:tc>
        <w:tc>
          <w:tcPr/>
          <w:p>
            <w:pPr>
              <w:pStyle w:val="Heading3"/>
              <w:jc w:val="left"/>
            </w:pPr>
            <w:bookmarkStart w:id="72" w:name="наименование-мероприятия-3"/>
            <w:r>
              <w:t xml:space="preserve">Наименование мероприятия</w:t>
            </w:r>
            <w:bookmarkEnd w:id="72"/>
          </w:p>
        </w:tc>
      </w:tr>
      <w:tr>
        <w:tc>
          <w:tcPr/>
          <w:p>
            <w:pPr>
              <w:jc w:val="left"/>
            </w:pPr>
            <w:r>
              <w:t xml:space="preserve">6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«Реестр партнеров и интеграторов: регистрация, работа в л\к и тестирование ПО»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3">
              <w:r>
                <w:rPr>
                  <w:rStyle w:val="Hyperlink"/>
                </w:rPr>
                <w:t xml:space="preserve">https://xn--80ajghhoc2aj1c8b.xn--p1ai/lectures/vebinary/?ELEMENT_ID=232967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4">
              <w:r>
                <w:rPr>
                  <w:rStyle w:val="Hyperlink"/>
                </w:rPr>
                <w:t xml:space="preserve">https://xn--80ajghhoc2aj1c8b.xn--p1ai/lectures/vebinary/?ELEMENT_ID=233394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решения для импортеров с высоким оборотом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5">
              <w:r>
                <w:rPr>
                  <w:rStyle w:val="Hyperlink"/>
                </w:rPr>
                <w:t xml:space="preserve">https://xn--80ajghhoc2aj1c8b.xn--p1ai/lectures/vebinary/?ELEMENT_ID=233202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товаром. Июль 2021»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6">
              <w:r>
                <w:rPr>
                  <w:rStyle w:val="Hyperlink"/>
                </w:rPr>
                <w:t xml:space="preserve">https://xn--80ajghhoc2aj1c8b.xn--p1ai/lectures/vebinary/?ELEMENT_ID=233424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«Автоматизация работы импорта в системе «Track and Trace»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7">
              <w:r>
                <w:rPr>
                  <w:rStyle w:val="Hyperlink"/>
                </w:rPr>
                <w:t xml:space="preserve">https://xn--80ajghhoc2aj1c8b.xn--p1ai/lectures/vebinary/?ELEMENT_ID=233212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Импорт продукции и автоматизация предприятия невысокого оборота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8">
              <w:r>
                <w:rPr>
                  <w:rStyle w:val="Hyperlink"/>
                </w:rPr>
                <w:t xml:space="preserve">https://xn--80ajghhoc2aj1c8b.xn--p1ai/lectures/vebinary/?ELEMENT_ID=233216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9">
        <w:r>
          <w:rPr>
            <w:rStyle w:val="Hyperlink"/>
          </w:rPr>
          <w:t xml:space="preserve">http://zyablikovo.mos.ru/the-consumer-market-and-services/detail/10088463.html</w:t>
        </w:r>
      </w:hyperlink>
    </w:p>
    <w:p>
      <w:pPr>
        <w:pStyle w:val="BodyText"/>
      </w:pPr>
      <w:hyperlink r:id="rId8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8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80" Target="http://zyablikovo.mos.ru" TargetMode="External" /><Relationship Type="http://schemas.openxmlformats.org/officeDocument/2006/relationships/hyperlink" Id="rId79" Target="http://zyablikovo.mos.ru/the-consumer-market-and-services/detail/10088463.html" TargetMode="External" /><Relationship Type="http://schemas.openxmlformats.org/officeDocument/2006/relationships/hyperlink" Id="rId30" Target="https://tensor.ru/" TargetMode="External" /><Relationship Type="http://schemas.openxmlformats.org/officeDocument/2006/relationships/hyperlink" Id="rId31" Target="https://www.atol.ru/company/sobytiya/vebinary/" TargetMode="External" /><Relationship Type="http://schemas.openxmlformats.org/officeDocument/2006/relationships/hyperlink" Id="rId44" Target="https://www.cleverence.ru/events/218758/" TargetMode="External" /><Relationship Type="http://schemas.openxmlformats.org/officeDocument/2006/relationships/hyperlink" Id="rId40" Target="https://www.cleverence.ru/events/218776/" TargetMode="External" /><Relationship Type="http://schemas.openxmlformats.org/officeDocument/2006/relationships/hyperlink" Id="rId24" Target="https://www.moysklad.ru/events/" TargetMode="External" /><Relationship Type="http://schemas.openxmlformats.org/officeDocument/2006/relationships/hyperlink" Id="rId60" Target="https://www.shtrih-m.ru/press_center/news/obuchenie/" TargetMode="External" /><Relationship Type="http://schemas.openxmlformats.org/officeDocument/2006/relationships/hyperlink" Id="rId73" Target="https://xn--80ajghhoc2aj1c8b.xn--p1ai/lectures/vebinary/?ELEMENT_ID=232967" TargetMode="External" /><Relationship Type="http://schemas.openxmlformats.org/officeDocument/2006/relationships/hyperlink" Id="rId66" Target="https://xn--80ajghhoc2aj1c8b.xn--p1ai/lectures/vebinary/?ELEMENT_ID=232977" TargetMode="External" /><Relationship Type="http://schemas.openxmlformats.org/officeDocument/2006/relationships/hyperlink" Id="rId39" Target="https://xn--80ajghhoc2aj1c8b.xn--p1ai/lectures/vebinary/?ELEMENT_ID=233002" TargetMode="External" /><Relationship Type="http://schemas.openxmlformats.org/officeDocument/2006/relationships/hyperlink" Id="rId32" Target="https://xn--80ajghhoc2aj1c8b.xn--p1ai/lectures/vebinary/?ELEMENT_ID=233197" TargetMode="External" /><Relationship Type="http://schemas.openxmlformats.org/officeDocument/2006/relationships/hyperlink" Id="rId75" Target="https://xn--80ajghhoc2aj1c8b.xn--p1ai/lectures/vebinary/?ELEMENT_ID=233202" TargetMode="External" /><Relationship Type="http://schemas.openxmlformats.org/officeDocument/2006/relationships/hyperlink" Id="rId29" Target="https://xn--80ajghhoc2aj1c8b.xn--p1ai/lectures/vebinary/?ELEMENT_ID=233208" TargetMode="External" /><Relationship Type="http://schemas.openxmlformats.org/officeDocument/2006/relationships/hyperlink" Id="rId77" Target="https://xn--80ajghhoc2aj1c8b.xn--p1ai/lectures/vebinary/?ELEMENT_ID=233212" TargetMode="External" /><Relationship Type="http://schemas.openxmlformats.org/officeDocument/2006/relationships/hyperlink" Id="rId78" Target="https://xn--80ajghhoc2aj1c8b.xn--p1ai/lectures/vebinary/?ELEMENT_ID=233216" TargetMode="External" /><Relationship Type="http://schemas.openxmlformats.org/officeDocument/2006/relationships/hyperlink" Id="rId74" Target="https://xn--80ajghhoc2aj1c8b.xn--p1ai/lectures/vebinary/?ELEMENT_ID=233394" TargetMode="External" /><Relationship Type="http://schemas.openxmlformats.org/officeDocument/2006/relationships/hyperlink" Id="rId41" Target="https://xn--80ajghhoc2aj1c8b.xn--p1ai/lectures/vebinary/?ELEMENT_ID=233402" TargetMode="External" /><Relationship Type="http://schemas.openxmlformats.org/officeDocument/2006/relationships/hyperlink" Id="rId38" Target="https://xn--80ajghhoc2aj1c8b.xn--p1ai/lectures/vebinary/?ELEMENT_ID=233416" TargetMode="External" /><Relationship Type="http://schemas.openxmlformats.org/officeDocument/2006/relationships/hyperlink" Id="rId52" Target="https://xn--80ajghhoc2aj1c8b.xn--p1ai/lectures/vebinary/?ELEMENT_ID=233420" TargetMode="External" /><Relationship Type="http://schemas.openxmlformats.org/officeDocument/2006/relationships/hyperlink" Id="rId76" Target="https://xn--80ajghhoc2aj1c8b.xn--p1ai/lectures/vebinary/?ELEMENT_ID=233424" TargetMode="External" /><Relationship Type="http://schemas.openxmlformats.org/officeDocument/2006/relationships/hyperlink" Id="rId48" Target="https://xn--80ajghhoc2aj1c8b.xn--p1ai/lectures/vebinary/?ELEMENT_ID=233431" TargetMode="External" /><Relationship Type="http://schemas.openxmlformats.org/officeDocument/2006/relationships/hyperlink" Id="rId25" Target="https://xn--80ajghhoc2aj1c8b.xn--p1ai/lectures/vebinary/?ELEMENT_ID=233435" TargetMode="External" /><Relationship Type="http://schemas.openxmlformats.org/officeDocument/2006/relationships/hyperlink" Id="rId23" Target="https://xn--80ajghhoc2aj1c8b.xn--p1ai/lectures/vebinary/?ELEMENT_ID=233439" TargetMode="External" /><Relationship Type="http://schemas.openxmlformats.org/officeDocument/2006/relationships/hyperlink" Id="rId37" Target="https://xn--80ajghhoc2aj1c8b.xn--p1ai/lectures/vebinary/?ELEMENT_ID=2347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0" Target="http://zyablikovo.mos.ru" TargetMode="External" /><Relationship Type="http://schemas.openxmlformats.org/officeDocument/2006/relationships/hyperlink" Id="rId79" Target="http://zyablikovo.mos.ru/the-consumer-market-and-services/detail/10088463.html" TargetMode="External" /><Relationship Type="http://schemas.openxmlformats.org/officeDocument/2006/relationships/hyperlink" Id="rId30" Target="https://tensor.ru/" TargetMode="External" /><Relationship Type="http://schemas.openxmlformats.org/officeDocument/2006/relationships/hyperlink" Id="rId31" Target="https://www.atol.ru/company/sobytiya/vebinary/" TargetMode="External" /><Relationship Type="http://schemas.openxmlformats.org/officeDocument/2006/relationships/hyperlink" Id="rId44" Target="https://www.cleverence.ru/events/218758/" TargetMode="External" /><Relationship Type="http://schemas.openxmlformats.org/officeDocument/2006/relationships/hyperlink" Id="rId40" Target="https://www.cleverence.ru/events/218776/" TargetMode="External" /><Relationship Type="http://schemas.openxmlformats.org/officeDocument/2006/relationships/hyperlink" Id="rId24" Target="https://www.moysklad.ru/events/" TargetMode="External" /><Relationship Type="http://schemas.openxmlformats.org/officeDocument/2006/relationships/hyperlink" Id="rId60" Target="https://www.shtrih-m.ru/press_center/news/obuchenie/" TargetMode="External" /><Relationship Type="http://schemas.openxmlformats.org/officeDocument/2006/relationships/hyperlink" Id="rId73" Target="https://xn--80ajghhoc2aj1c8b.xn--p1ai/lectures/vebinary/?ELEMENT_ID=232967" TargetMode="External" /><Relationship Type="http://schemas.openxmlformats.org/officeDocument/2006/relationships/hyperlink" Id="rId66" Target="https://xn--80ajghhoc2aj1c8b.xn--p1ai/lectures/vebinary/?ELEMENT_ID=232977" TargetMode="External" /><Relationship Type="http://schemas.openxmlformats.org/officeDocument/2006/relationships/hyperlink" Id="rId39" Target="https://xn--80ajghhoc2aj1c8b.xn--p1ai/lectures/vebinary/?ELEMENT_ID=233002" TargetMode="External" /><Relationship Type="http://schemas.openxmlformats.org/officeDocument/2006/relationships/hyperlink" Id="rId32" Target="https://xn--80ajghhoc2aj1c8b.xn--p1ai/lectures/vebinary/?ELEMENT_ID=233197" TargetMode="External" /><Relationship Type="http://schemas.openxmlformats.org/officeDocument/2006/relationships/hyperlink" Id="rId75" Target="https://xn--80ajghhoc2aj1c8b.xn--p1ai/lectures/vebinary/?ELEMENT_ID=233202" TargetMode="External" /><Relationship Type="http://schemas.openxmlformats.org/officeDocument/2006/relationships/hyperlink" Id="rId29" Target="https://xn--80ajghhoc2aj1c8b.xn--p1ai/lectures/vebinary/?ELEMENT_ID=233208" TargetMode="External" /><Relationship Type="http://schemas.openxmlformats.org/officeDocument/2006/relationships/hyperlink" Id="rId77" Target="https://xn--80ajghhoc2aj1c8b.xn--p1ai/lectures/vebinary/?ELEMENT_ID=233212" TargetMode="External" /><Relationship Type="http://schemas.openxmlformats.org/officeDocument/2006/relationships/hyperlink" Id="rId78" Target="https://xn--80ajghhoc2aj1c8b.xn--p1ai/lectures/vebinary/?ELEMENT_ID=233216" TargetMode="External" /><Relationship Type="http://schemas.openxmlformats.org/officeDocument/2006/relationships/hyperlink" Id="rId74" Target="https://xn--80ajghhoc2aj1c8b.xn--p1ai/lectures/vebinary/?ELEMENT_ID=233394" TargetMode="External" /><Relationship Type="http://schemas.openxmlformats.org/officeDocument/2006/relationships/hyperlink" Id="rId41" Target="https://xn--80ajghhoc2aj1c8b.xn--p1ai/lectures/vebinary/?ELEMENT_ID=233402" TargetMode="External" /><Relationship Type="http://schemas.openxmlformats.org/officeDocument/2006/relationships/hyperlink" Id="rId38" Target="https://xn--80ajghhoc2aj1c8b.xn--p1ai/lectures/vebinary/?ELEMENT_ID=233416" TargetMode="External" /><Relationship Type="http://schemas.openxmlformats.org/officeDocument/2006/relationships/hyperlink" Id="rId52" Target="https://xn--80ajghhoc2aj1c8b.xn--p1ai/lectures/vebinary/?ELEMENT_ID=233420" TargetMode="External" /><Relationship Type="http://schemas.openxmlformats.org/officeDocument/2006/relationships/hyperlink" Id="rId76" Target="https://xn--80ajghhoc2aj1c8b.xn--p1ai/lectures/vebinary/?ELEMENT_ID=233424" TargetMode="External" /><Relationship Type="http://schemas.openxmlformats.org/officeDocument/2006/relationships/hyperlink" Id="rId48" Target="https://xn--80ajghhoc2aj1c8b.xn--p1ai/lectures/vebinary/?ELEMENT_ID=233431" TargetMode="External" /><Relationship Type="http://schemas.openxmlformats.org/officeDocument/2006/relationships/hyperlink" Id="rId25" Target="https://xn--80ajghhoc2aj1c8b.xn--p1ai/lectures/vebinary/?ELEMENT_ID=233435" TargetMode="External" /><Relationship Type="http://schemas.openxmlformats.org/officeDocument/2006/relationships/hyperlink" Id="rId23" Target="https://xn--80ajghhoc2aj1c8b.xn--p1ai/lectures/vebinary/?ELEMENT_ID=233439" TargetMode="External" /><Relationship Type="http://schemas.openxmlformats.org/officeDocument/2006/relationships/hyperlink" Id="rId37" Target="https://xn--80ajghhoc2aj1c8b.xn--p1ai/lectures/vebinary/?ELEMENT_ID=2347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2024-12-06T01:29:53Z</dcterms:created>
  <dcterms:modified xsi:type="dcterms:W3CDTF">2024-12-06T01:29:53Z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