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04244e23929e786bd0411a9b7b5957c61b2a3"/>
    <w:p>
      <w:pPr>
        <w:pStyle w:val="Heading3"/>
      </w:pPr>
      <w:r>
        <w:t xml:space="preserve">В честь Дня муниципального округа Зябликово провели акцию «мечты сбываются»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t xml:space="preserve">9 сентября в районе Зябликово состоялся праздник, посвященный Дню города и Дню муниципального округа (МО). Собравшихся гостей со сцены приветствовали глава МО Ирина Золкина, ее заместитель Дмитрий Семенов, первый заместитель главы управы района Алексей Веришко, депутаты Андрей Ефимов и Вадим Москвичев, актриса театра и кино Анна Снаткина.</w:t>
      </w:r>
    </w:p>
    <w:p>
      <w:pPr>
        <w:pStyle w:val="BodyText"/>
      </w:pPr>
      <w:r>
        <w:drawing>
          <wp:inline>
            <wp:extent cx="5334000" cy="3558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52/foto_prazd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б</w:t>
      </w:r>
      <w:r>
        <w:softHyphen/>
      </w:r>
      <w:r>
        <w:t xml:space="preserve">лаготворительной акци</w:t>
      </w:r>
      <w:r>
        <w:softHyphen/>
      </w:r>
      <w:r>
        <w:t xml:space="preserve">и «Мечты сбываются» Дмитрий Семенов вручил пяти семьям, наход</w:t>
      </w:r>
      <w:r>
        <w:softHyphen/>
      </w:r>
      <w:r>
        <w:t xml:space="preserve">ящимся в трудной жизн</w:t>
      </w:r>
      <w:r>
        <w:softHyphen/>
      </w:r>
      <w:r>
        <w:t xml:space="preserve">енной ситуации (многодетным и неполным), в кот</w:t>
      </w:r>
      <w:r>
        <w:softHyphen/>
      </w:r>
      <w:r>
        <w:t xml:space="preserve">орых проживают девять несо</w:t>
      </w:r>
      <w:r>
        <w:softHyphen/>
      </w:r>
      <w:r>
        <w:t xml:space="preserve">вершеннолетних детей,</w:t>
      </w:r>
      <w:r>
        <w:softHyphen/>
      </w:r>
      <w:r>
        <w:t xml:space="preserve"> подарки: с</w:t>
      </w:r>
      <w:r>
        <w:softHyphen/>
      </w:r>
      <w:r>
        <w:t xml:space="preserve">езонную одежду, обувь</w:t>
      </w:r>
      <w:r>
        <w:softHyphen/>
      </w:r>
      <w:r>
        <w:t xml:space="preserve">, канцелярские товары</w:t>
      </w:r>
      <w:r>
        <w:softHyphen/>
      </w:r>
      <w:r>
        <w:t xml:space="preserve"> и игрушки.</w:t>
      </w:r>
    </w:p>
    <w:p>
      <w:pPr>
        <w:pStyle w:val="BodyText"/>
      </w:pPr>
      <w:r>
        <w:t xml:space="preserve">Не обделили внимание и всех гостей муниципального праздника. Для них Дмитрий Семенов приготовил угощение – осетинские пироги с мясом, сыром и овощами. После церемонии вручения подарков программа мероприятия продолжилась выступлениями творческих коллективов района и артистов эстрады. Подробнее о праздновании Дня муниципального округа Зябликово читайте в нашей газете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http://zyablikovo.mos.ru/the-commission-on-affairs-of-minors-and-protection-of-their-rights-area-zyablikovo/detail/3732894.html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3732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3732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2024-08-21T01:30:17Z</dcterms:created>
  <dcterms:modified xsi:type="dcterms:W3CDTF">2024-08-21T01:30:17Z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