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6a5e38a11ee8bdde61670e5abb17b50f81272f"/>
    <w:p>
      <w:pPr>
        <w:pStyle w:val="Heading3"/>
      </w:pPr>
      <w:r>
        <w:t xml:space="preserve">Профилактическое мероприятие. Акция «Конфетка на сигаретку»</w:t>
      </w:r>
    </w:p>
    <w:p>
      <w:pPr>
        <w:pStyle w:val="FirstParagraph"/>
      </w:pPr>
      <w:r>
        <w:t xml:space="preserve">05.06.2015</w:t>
      </w:r>
    </w:p>
    <w:p>
      <w:pPr>
        <w:pStyle w:val="BodyText"/>
      </w:pPr>
      <w:r>
        <w:t xml:space="preserve">1 июня 2015 года на территории района Зябликово прошла необычная профилактическая акция по борьбе с курением «Меняем конфетку на сигаретку». Прямо на улице, у станции метро «Красногвардейская», подростки совместно со специалистами комиссии по делам несовершеннолетних и защите их прав района Зябликово, инспектором ОДН ОМВД России по району Зябликово г. Москвы и активистами ВОО «Молодая Гвардия» раздавали листовки о вреде курения, а также предлагали сверстникам и взрослому населению обменять сигареты на сладости. Через несколько часов активисты горстями ссыпали сигареты в специальный контейнер, чтобы зачитать им «смертный приговор» и совершить сожжение табачных изделий. Посмотреть на символическую казнь сигарет собралось немало жителей района Зябликово.</w:t>
      </w:r>
    </w:p>
    <w:p>
      <w:pPr>
        <w:pStyle w:val="BodyText"/>
      </w:pPr>
      <w:r>
        <w:br/>
      </w:r>
    </w:p>
    <w:p>
      <w:pPr>
        <w:pStyle w:val="BodyText"/>
      </w:pPr>
      <w:r>
        <w:br/>
      </w:r>
    </w:p>
    <w:p>
      <w:pPr>
        <w:pStyle w:val="BodyText"/>
      </w:pPr>
      <w:r>
        <w:t xml:space="preserve">Как рассказала заместитель главы управы Минкина Галина Викторовна: «Работа по профилактике наркомании, алкоголизма и табакокурения на территории района не прекращается, здесь постоянно проходят различные акции, профилактические мероприятия. Акция «Сигаретку на конфетку» проводится на территории нашего района ежегодно. Во время акции, ребята не только меняли конфеты на сигареты, но и беседовали с курильщиками о вреде табака. Также хотелось бы отметить положительную динамику в отказе от курения среди молодежи. В первую очередь это связано с новым антитабачным законом, который стал одним из самых жестких в Европе, и активной пропагандой здорового образа жизни в России.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http://zyablikovo.mos.ru/the-commission-on-affairs-of-minors-and-protection-of-their-rights-area-zyablikovo/detail/1918248.html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the-commission-on-affairs-of-minors-and-protection-of-their-rights-area-zyablikovo/detail/19182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the-commission-on-affairs-of-minors-and-protection-of-their-rights-area-zyablikovo/detail/19182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2025-06-10T05:08:23Z</dcterms:created>
  <dcterms:modified xsi:type="dcterms:W3CDTF">2025-06-10T05:08:23Z</dcterms:modified>
</cp:coreProperties>
</file>

<file path=docProps/custom.xml><?xml version="1.0" encoding="utf-8"?>
<Properties xmlns="http://schemas.openxmlformats.org/officeDocument/2006/custom-properties" xmlns:vt="http://schemas.openxmlformats.org/officeDocument/2006/docPropsVTypes"/>
</file>