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59518115e6976fdd0e252dee2cb1014df2b78"/>
    <w:p>
      <w:pPr>
        <w:pStyle w:val="Heading3"/>
      </w:pPr>
      <w:r>
        <w:t xml:space="preserve">ОПЕРАТИВНО-ПРОФИЛАКТИЧЕСКОЕ МЕРОПРИЯТИЕ «ЗАЩИТА»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drawing>
          <wp:inline>
            <wp:extent cx="5334000" cy="3554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Подросток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предупреждения и пресечения преступных посягательств в отношении детей, выявления лиц, совершающих насильственные действия, в том числе родителей, законных представителей, иных членов их семей и принятия мер по защите прав и законных интересов несовершеннолетних в период времени с 01 по 10 июня 2024 года на территории района Зябликово г. Москвы проводится оперативно-профилактическое мероприятие «Защита». В ходе мероприятия особое внимание всех субъектов системы профилактики безнадзорности и правонарушений несовершеннолетних уделено выявлению и пресечению противоправных посягательств в отношении детей, установлению лиц, жестоко обращающихся с ними, совершающих насильственные действия, вовлекающие подростков в совершение антиобщественных действий, ведущих асоциальный образ жизни, неисполняющих обязанности по содержанию и воспитанию несовершеннолетних.</w:t>
      </w:r>
    </w:p>
    <w:p>
      <w:pPr>
        <w:pStyle w:val="BodyText"/>
      </w:pPr>
      <w:r>
        <w:t xml:space="preserve">В рамках мероприятия инспекторами отделения по делам несовершеннолетних отрабатывается жилой сектор, проверяются места массового скопления граждан, места досуга молодежи, где с несовершеннолетними проводятся профилактические беседы с разъяснением норм действующего законодательства Российской Федерации. Законным представителям, состоящим на профилактическом учете ОДН ОУУПиПДН ОМВД России по району Зябликово г. Москвы разъясняется необходимость надлежащего исполнения родительских обязанностей по воспитанию, содержанию и обучению несовершеннолетних детей, организации досуга детей в свободное о время с целью предупреждения совершения противоправных деяний как самими несовершеннолетними, так и в отношении них.</w:t>
      </w:r>
    </w:p>
    <w:p>
      <w:pPr>
        <w:pStyle w:val="BodyText"/>
      </w:pPr>
      <w:r>
        <w:t xml:space="preserve">На регулярной основе осуществляются проверки предприятий торговли, реализующих алкогольную и спиртосодержащую продукцию, на предмет выявления фактов продажи указанной продукции несовершеннолетним лицам и привлечения к ответственности виновных лиц.</w:t>
      </w:r>
    </w:p>
    <w:p>
      <w:pPr>
        <w:pStyle w:val="BodyText"/>
      </w:pPr>
      <w:r>
        <w:t xml:space="preserve">Единый детский телефон доверия для детей и всей семьи - 8-800-200-01-22</w:t>
      </w:r>
    </w:p>
    <w:p>
      <w:pPr>
        <w:pStyle w:val="BodyText"/>
      </w:pPr>
      <w:r>
        <w:t xml:space="preserve">Единый экстренный канал помощи – 112</w:t>
      </w:r>
    </w:p>
    <w:p>
      <w:pPr>
        <w:pStyle w:val="BodyText"/>
      </w:pPr>
      <w:r>
        <w:t xml:space="preserve">Для вызова полиции (для любых операторов связи) – 102</w:t>
      </w:r>
    </w:p>
    <w:p>
      <w:pPr>
        <w:pStyle w:val="BodyText"/>
      </w:pPr>
      <w:r>
        <w:t xml:space="preserve">Отделение по делам несовершеннолетних Отдела МВД России по району Зябликово г. Москвы – 8-985-225-91-63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http://zyablikovo.mos.ru/the-commission-on-affairs-of-minors-and-protection-of-their-rights-area-zyablikovo/detail/12407692.html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407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407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2025-03-03T07:26:39Z</dcterms:created>
  <dcterms:modified xsi:type="dcterms:W3CDTF">2025-03-03T07:26:39Z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