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832f2ecc6168a96878bbfe85461a70cacf2d15"/>
    <w:p>
      <w:pPr>
        <w:pStyle w:val="Heading3"/>
      </w:pPr>
      <w:r>
        <w:t xml:space="preserve">Профилактическое мероприятие «Меняем сигаретку на конфетку»</w:t>
      </w:r>
    </w:p>
    <w:p>
      <w:pPr>
        <w:pStyle w:val="FirstParagraph"/>
      </w:pPr>
      <w:r>
        <w:t xml:space="preserve">07.06.2014</w:t>
      </w:r>
    </w:p>
    <w:p>
      <w:pPr>
        <w:pStyle w:val="BodyText"/>
      </w:pPr>
      <w:r>
        <w:t xml:space="preserve">Решением проблемы курения озабочено все мировое сообщество. Провозглашаются Всемирные дни отказа от курения и Дни без табака. Ведь наши дети, еще не научившись ходить и говорить, уже вынуждены дышать табачным дымом. Чтобы оградить детей от табакокурения, необходимо сформировать у них негативное отношение к курению, сделать его социально неодобряемым пороком.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c7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этой целью 30 мая 2014 года в рамках профилактического мероприятия для детей, подростков и молодежи была проведена Акция «Меняем сигаретку на конфетку» около станции метро «Красногвардейская» и «Шипиловская».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b8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c2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несовершеннолетние, состоящие на профилактическом учете в комиссии по делам несовершеннолетних и защите их прав района Зябликово, а также представители молодежного сообщества «Молодая Гвардия». В период проведения акции курящим прохожим предлагалось затушить сигарету и поменять её на конфету. Большинство прохожих, с охотой отзывалось на данное предложение, что способствовало формированию у подростков позитивного отношения к здоровому образу жизни.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</w:t>
      </w:r>
    </w:p>
    <w:p>
      <w:pPr>
        <w:pStyle w:val="BodyText"/>
      </w:pPr>
      <w:r>
        <w:rPr>
          <w:bCs/>
          <w:b/>
        </w:rPr>
        <w:t xml:space="preserve">и защите их прав района Зябликово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http://zyablikovo.mos.ru/the-commission-on-affairs-of-minors-and-protection-of-their-rights-area-zyablikovo/detail/1072801.html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1072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the-commission-on-affairs-of-minors-and-protection-of-their-rights-area-zyablikovo/detail/1072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2025-01-16T02:05:43Z</dcterms:created>
  <dcterms:modified xsi:type="dcterms:W3CDTF">2025-01-16T02:05:43Z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