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0263c0e476a5db719b268486c6526dbcfe9e58"/>
    <w:p>
      <w:pPr>
        <w:pStyle w:val="Heading3"/>
      </w:pPr>
      <w:r>
        <w:t xml:space="preserve">Инициативная группа согласовала планировку «Сквера Победы»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Согласована планировка «Сквера Победы». Об этом редактору газеты «Новости Зябликово» сообщил председатель комиссии Мосгордумы по физической культуре, спорту и молодежной политике Кирилл Щитов.</w:t>
      </w:r>
    </w:p>
    <w:p>
      <w:pPr>
        <w:pStyle w:val="BodyText"/>
      </w:pPr>
      <w:r>
        <w:t xml:space="preserve">– Мы согласовали планировку будущего парка, размещение различных тематических зон: центральной площадки со стелой Победы, сцены с амфитеатром, расположение прогулочных дорожек, детской зоны и мест для тихого отдыха, – пояснил Кирилл Владимирович.</w:t>
      </w:r>
    </w:p>
    <w:p>
      <w:pPr>
        <w:pStyle w:val="BodyText"/>
      </w:pPr>
      <w:r>
        <w:t xml:space="preserve">Дискуссия инициативной группы по доработке проекта «Сквера Победы» проводилась с участием местных жителей и разработчиков концепции. По словам Кирилла Щитова, в дальнейшем запланирована встреча со скульпторами, которые займутся разработкой центральной композицией парка – стелой Победы.</w:t>
      </w:r>
    </w:p>
    <w:p>
      <w:pPr>
        <w:pStyle w:val="BodyText"/>
      </w:pPr>
      <w:r>
        <w:rPr>
          <w:bCs/>
          <w:b/>
        </w:rPr>
        <w:t xml:space="preserve">Конкурс</w:t>
      </w:r>
    </w:p>
    <w:p>
      <w:pPr>
        <w:pStyle w:val="BodyText"/>
      </w:pPr>
      <w:r>
        <w:t xml:space="preserve">Напомним, что в начале февраля</w:t>
      </w:r>
      <w:r>
        <w:t xml:space="preserve"> </w:t>
      </w:r>
      <w:hyperlink r:id="rId21">
        <w:r>
          <w:rPr>
            <w:rStyle w:val="Hyperlink"/>
          </w:rPr>
          <w:t xml:space="preserve">был объявлен конкурс</w:t>
        </w:r>
      </w:hyperlink>
      <w:r>
        <w:t xml:space="preserve"> </w:t>
      </w:r>
      <w:r>
        <w:t xml:space="preserve">на лучший проект «Сквера Победы». В нем приняли участие и взрослые, и дети. Компетентное жюри под председательством Кирилла Щитова</w:t>
      </w:r>
      <w:r>
        <w:t xml:space="preserve"> </w:t>
      </w:r>
      <w:hyperlink r:id="rId21">
        <w:r>
          <w:rPr>
            <w:rStyle w:val="Hyperlink"/>
          </w:rPr>
          <w:t xml:space="preserve">оценивало 23 работы</w:t>
        </w:r>
      </w:hyperlink>
      <w:r>
        <w:t xml:space="preserve">, которые выполнили жители района, ученики школ № 1552 и № 1569, участники проекта «</w:t>
      </w:r>
      <w:hyperlink r:id="rId22">
        <w:r>
          <w:rPr>
            <w:rStyle w:val="Hyperlink"/>
          </w:rPr>
          <w:t xml:space="preserve">Московское долголетие</w:t>
        </w:r>
      </w:hyperlink>
      <w:r>
        <w:t xml:space="preserve">», воспитанники Центра досуга и спорта «Маяк», посетители библиотеки № 153 и другие.</w:t>
      </w:r>
    </w:p>
    <w:p>
      <w:pPr>
        <w:pStyle w:val="BodyText"/>
      </w:pPr>
      <w:r>
        <w:t xml:space="preserve">Самым маленьким участником конкурса стал</w:t>
      </w:r>
      <w:r>
        <w:t xml:space="preserve"> </w:t>
      </w:r>
      <w:hyperlink r:id="rId23">
        <w:r>
          <w:rPr>
            <w:rStyle w:val="Hyperlink"/>
          </w:rPr>
          <w:t xml:space="preserve">шестилетний Егор Белявский</w:t>
        </w:r>
      </w:hyperlink>
      <w:r>
        <w:t xml:space="preserve">. В результате жюри</w:t>
      </w:r>
      <w:r>
        <w:t xml:space="preserve"> </w:t>
      </w:r>
      <w:hyperlink r:id="rId24">
        <w:r>
          <w:rPr>
            <w:rStyle w:val="Hyperlink"/>
          </w:rPr>
          <w:t xml:space="preserve">присудило</w:t>
        </w:r>
      </w:hyperlink>
      <w:r>
        <w:t xml:space="preserve"> </w:t>
      </w:r>
      <w:r>
        <w:t xml:space="preserve">общую победу трем конкурсантам: жителю Зябликова, архитектору</w:t>
      </w:r>
      <w:r>
        <w:t xml:space="preserve"> </w:t>
      </w:r>
      <w:hyperlink r:id="rId24">
        <w:r>
          <w:rPr>
            <w:rStyle w:val="Hyperlink"/>
          </w:rPr>
          <w:t xml:space="preserve">Александру Игнатову</w:t>
        </w:r>
      </w:hyperlink>
      <w:r>
        <w:t xml:space="preserve">, коллективам школы</w:t>
      </w:r>
      <w:r>
        <w:t xml:space="preserve"> </w:t>
      </w:r>
      <w:hyperlink r:id="rId25">
        <w:r>
          <w:rPr>
            <w:rStyle w:val="Hyperlink"/>
          </w:rPr>
          <w:t xml:space="preserve">№ 1569 «Созвездие»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комплекса «Столица»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«Сквер Победы»</w:t>
      </w:r>
    </w:p>
    <w:p>
      <w:pPr>
        <w:pStyle w:val="BodyText"/>
      </w:pPr>
      <w:r>
        <w:t xml:space="preserve">В мае прошлого года мэр Москвы Сергей Собянин</w:t>
      </w:r>
      <w:r>
        <w:t xml:space="preserve"> </w:t>
      </w:r>
      <w:hyperlink r:id="rId27">
        <w:r>
          <w:rPr>
            <w:rStyle w:val="Hyperlink"/>
          </w:rPr>
          <w:t xml:space="preserve">пообещал</w:t>
        </w:r>
      </w:hyperlink>
      <w:r>
        <w:t xml:space="preserve"> </w:t>
      </w:r>
      <w:r>
        <w:t xml:space="preserve">зябликовцам решить вопрос с организацией благоустроенной зоны отдыха на территории пустыря, расположенного на пересечении улиц Мусы Джалиля и Шипиловской. В июле 2018 года</w:t>
      </w:r>
      <w:r>
        <w:t xml:space="preserve"> </w:t>
      </w:r>
      <w:hyperlink r:id="rId27">
        <w:r>
          <w:rPr>
            <w:rStyle w:val="Hyperlink"/>
          </w:rPr>
          <w:t xml:space="preserve">началась подготовка</w:t>
        </w:r>
      </w:hyperlink>
      <w:r>
        <w:t xml:space="preserve"> </w:t>
      </w:r>
      <w:r>
        <w:t xml:space="preserve">необходимой документации.</w:t>
      </w:r>
    </w:p>
    <w:p>
      <w:pPr>
        <w:pStyle w:val="BodyText"/>
      </w:pPr>
      <w:r>
        <w:t xml:space="preserve">Работы по благоустройству «Сквера Победы» пройдут в 2019 году. Его открытие будет приурочено к 75-летию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http://zyablikovo.mos.ru/presscenter/news/detail/8039106.html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gazeta-novosti-zyablikovo.ru/2018/07/23/40382/" TargetMode="External" /><Relationship Type="http://schemas.openxmlformats.org/officeDocument/2006/relationships/hyperlink" Id="rId21" Target="http://gazeta-novosti-zyablikovo.ru/2019/03/06/49215/" TargetMode="External" /><Relationship Type="http://schemas.openxmlformats.org/officeDocument/2006/relationships/hyperlink" Id="rId24" Target="http://gazeta-novosti-zyablikovo.ru/2019/03/26/49954/" TargetMode="External" /><Relationship Type="http://schemas.openxmlformats.org/officeDocument/2006/relationships/hyperlink" Id="rId22" Target="http://gazeta-novosti-zyablikovo.ru/2019/03/27/49992/" TargetMode="External" /><Relationship Type="http://schemas.openxmlformats.org/officeDocument/2006/relationships/hyperlink" Id="rId23" Target="http://gazeta-novosti-zyablikovo.ru/2019/03/28/50040/" TargetMode="External" /><Relationship Type="http://schemas.openxmlformats.org/officeDocument/2006/relationships/hyperlink" Id="rId25" Target="http://gazeta-novosti-zyablikovo.ru/2019/03/29/50127/" TargetMode="External" /><Relationship Type="http://schemas.openxmlformats.org/officeDocument/2006/relationships/hyperlink" Id="rId26" Target="http://gazeta-novosti-zyablikovo.ru/2019/04/08/50546/" TargetMode="External" /><Relationship Type="http://schemas.openxmlformats.org/officeDocument/2006/relationships/hyperlink" Id="rId20" Target="http://uploads.gazeta-novosti-zyablikovo.ru/2019/04/%D0%A9%D0%B8%D1%82%D0%BE%D0%B2-%D0%9A%D0%BD%D1%8F%D0%B7%D0%B5%D0%B2-%D0%A1%D0%BA%D0%B2%D0%B5%D1%80-%D0%9F%D0%9E%D0%B1%D0%B5%D0%B4%D1%8B-2204.jpg" TargetMode="External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presscenter/news/detail/8039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azeta-novosti-zyablikovo.ru/2018/07/23/40382/" TargetMode="External" /><Relationship Type="http://schemas.openxmlformats.org/officeDocument/2006/relationships/hyperlink" Id="rId21" Target="http://gazeta-novosti-zyablikovo.ru/2019/03/06/49215/" TargetMode="External" /><Relationship Type="http://schemas.openxmlformats.org/officeDocument/2006/relationships/hyperlink" Id="rId24" Target="http://gazeta-novosti-zyablikovo.ru/2019/03/26/49954/" TargetMode="External" /><Relationship Type="http://schemas.openxmlformats.org/officeDocument/2006/relationships/hyperlink" Id="rId22" Target="http://gazeta-novosti-zyablikovo.ru/2019/03/27/49992/" TargetMode="External" /><Relationship Type="http://schemas.openxmlformats.org/officeDocument/2006/relationships/hyperlink" Id="rId23" Target="http://gazeta-novosti-zyablikovo.ru/2019/03/28/50040/" TargetMode="External" /><Relationship Type="http://schemas.openxmlformats.org/officeDocument/2006/relationships/hyperlink" Id="rId25" Target="http://gazeta-novosti-zyablikovo.ru/2019/03/29/50127/" TargetMode="External" /><Relationship Type="http://schemas.openxmlformats.org/officeDocument/2006/relationships/hyperlink" Id="rId26" Target="http://gazeta-novosti-zyablikovo.ru/2019/04/08/50546/" TargetMode="External" /><Relationship Type="http://schemas.openxmlformats.org/officeDocument/2006/relationships/hyperlink" Id="rId20" Target="http://uploads.gazeta-novosti-zyablikovo.ru/2019/04/%D0%A9%D0%B8%D1%82%D0%BE%D0%B2-%D0%9A%D0%BD%D1%8F%D0%B7%D0%B5%D0%B2-%D0%A1%D0%BA%D0%B2%D0%B5%D1%80-%D0%9F%D0%9E%D0%B1%D0%B5%D0%B4%D1%8B-2204.jpg" TargetMode="External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presscenter/news/detail/8039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2024-12-27T01:02:54Z</dcterms:created>
  <dcterms:modified xsi:type="dcterms:W3CDTF">2024-12-27T01:02:54Z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