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ffaea70578c6351cc358ec85f45558437996f"/>
    <w:p>
      <w:pPr>
        <w:pStyle w:val="Heading3"/>
      </w:pPr>
      <w:r>
        <w:t xml:space="preserve">План спортивных и досуговых мероприятий на территории района Зябликово на август 2018 г.</w:t>
      </w:r>
    </w:p>
    <w:p>
      <w:pPr>
        <w:pStyle w:val="FirstParagraph"/>
      </w:pPr>
      <w:r>
        <w:t xml:space="preserve">30.07.2018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Семинар</w:t>
            </w:r>
          </w:p>
          <w:p>
            <w:pPr>
              <w:jc w:val="left"/>
            </w:pPr>
            <w:r>
              <w:t xml:space="preserve">"Активная гражданская позиция".</w:t>
            </w:r>
          </w:p>
        </w:tc>
        <w:tc>
          <w:tcPr/>
          <w:p>
            <w:pPr>
              <w:jc w:val="left"/>
            </w:pPr>
            <w:r>
              <w:t xml:space="preserve">02.08.2018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</w:t>
            </w:r>
          </w:p>
          <w:p>
            <w:pPr>
              <w:jc w:val="left"/>
            </w:pPr>
            <w:r>
              <w:t xml:space="preserve">«В гостях у дяди Степы»</w:t>
            </w:r>
          </w:p>
        </w:tc>
        <w:tc>
          <w:tcPr/>
          <w:p>
            <w:pPr>
              <w:jc w:val="left"/>
            </w:pPr>
            <w:r>
              <w:t xml:space="preserve">08.08.2018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Соревнования по волейболу в рамках празднования Всероссийского Дня физкультурника.</w:t>
            </w:r>
          </w:p>
        </w:tc>
        <w:tc>
          <w:tcPr/>
          <w:p>
            <w:pPr>
              <w:jc w:val="left"/>
            </w:pPr>
            <w:r>
              <w:t xml:space="preserve">08.08.2018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Мусы Джалиля ул., д.9, корп.6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Веселые старты» - интерактивная спортивно-развлекательная программа ко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09.08.2018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 филиал «Зябликово» Мусы Джалиля ул., д.25А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Соревнование по теннису в рамках празднования Всероссийского Дня физкультурника</w:t>
            </w:r>
          </w:p>
        </w:tc>
        <w:tc>
          <w:tcPr/>
          <w:p>
            <w:pPr>
              <w:jc w:val="left"/>
            </w:pPr>
            <w:r>
              <w:t xml:space="preserve">10.08.2018</w:t>
            </w:r>
          </w:p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Мусы Джалиля ул., д.9, корп.6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Книжно- иллюстративная выставка "Броня крепка и танки наши быстры..." в рамках празднования Дня победы в Курской битве (1943).</w:t>
            </w:r>
          </w:p>
        </w:tc>
        <w:tc>
          <w:tcPr/>
          <w:p>
            <w:pPr>
              <w:jc w:val="left"/>
            </w:pPr>
            <w:r>
              <w:t xml:space="preserve">10.08.2018-31.08.2018</w:t>
            </w:r>
          </w:p>
          <w:p>
            <w:pPr>
              <w:jc w:val="left"/>
            </w:pPr>
            <w:r>
              <w:t xml:space="preserve">12.00-22.00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Соревнования по петанку с участием лиц ОВЗ, посвященные победе в битве на Курской Дуге.</w:t>
            </w:r>
          </w:p>
        </w:tc>
        <w:tc>
          <w:tcPr/>
          <w:p>
            <w:pPr>
              <w:jc w:val="left"/>
            </w:pPr>
            <w:r>
              <w:t xml:space="preserve">14.08.2018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«Триколор» - познавательная викторина с вручением призов победителям (День флага)</w:t>
            </w:r>
          </w:p>
        </w:tc>
        <w:tc>
          <w:tcPr/>
          <w:p>
            <w:pPr>
              <w:jc w:val="left"/>
            </w:pPr>
            <w:r>
              <w:t xml:space="preserve">22.08.2018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 филиал «Зябликово» Мусы Джалиля ул., д.25А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</w:t>
            </w:r>
          </w:p>
          <w:p>
            <w:pPr>
              <w:jc w:val="left"/>
            </w:pPr>
            <w:r>
              <w:t xml:space="preserve">«День Флага»</w:t>
            </w:r>
          </w:p>
        </w:tc>
        <w:tc>
          <w:tcPr/>
          <w:p>
            <w:pPr>
              <w:jc w:val="left"/>
            </w:pPr>
            <w:r>
              <w:t xml:space="preserve">22.08.2018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Спартакиада ветеранов спорта с участием лиц ОВЗ.</w:t>
            </w:r>
          </w:p>
        </w:tc>
        <w:tc>
          <w:tcPr/>
          <w:p>
            <w:pPr>
              <w:jc w:val="left"/>
            </w:pPr>
            <w:r>
              <w:t xml:space="preserve">28.08.2018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</w:t>
            </w:r>
          </w:p>
          <w:p>
            <w:pPr>
              <w:jc w:val="left"/>
            </w:pPr>
            <w:r>
              <w:t xml:space="preserve">«Ярмарка досуга»</w:t>
            </w:r>
          </w:p>
        </w:tc>
        <w:tc>
          <w:tcPr/>
          <w:p>
            <w:pPr>
              <w:jc w:val="left"/>
            </w:pPr>
            <w:r>
              <w:t xml:space="preserve">29.08.2018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Соревнования по силовым видам спорта.</w:t>
            </w:r>
          </w:p>
        </w:tc>
        <w:tc>
          <w:tcPr/>
          <w:p>
            <w:pPr>
              <w:jc w:val="left"/>
            </w:pPr>
            <w:r>
              <w:t xml:space="preserve">29.08.2018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акция, посвященная Дню города</w:t>
            </w:r>
          </w:p>
        </w:tc>
        <w:tc>
          <w:tcPr/>
          <w:p>
            <w:pPr>
              <w:jc w:val="left"/>
            </w:pPr>
            <w:r>
              <w:t xml:space="preserve">30.08.2018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Мусы Джалиля ул., вл.2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Соревнования по дворовому футболу, посвященные Дню солидарности в борьбе с терроризмом.</w:t>
            </w:r>
          </w:p>
        </w:tc>
        <w:tc>
          <w:tcPr/>
          <w:p>
            <w:pPr>
              <w:jc w:val="left"/>
            </w:pPr>
            <w:r>
              <w:t xml:space="preserve">30.08.2018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Мусы Джалиля ул., д.29, корп.1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http://zyablikovo.mos.ru/organization-of-recreational-social-educational-health-and-sportivnoy-work-with-the-population-by-pl/detail/7580192.html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75801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75801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2024-10-12T23:44:15Z</dcterms:created>
  <dcterms:modified xsi:type="dcterms:W3CDTF">2024-10-12T23:44:15Z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