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81a791df4933a76a0bc7c388cd1ff20b89376e"/>
    <w:p>
      <w:pPr>
        <w:pStyle w:val="Heading3"/>
      </w:pPr>
      <w:r>
        <w:t xml:space="preserve">План спортивных и досуговых мероприятий района Зябликово на декабрь 2017 г.</w:t>
      </w:r>
    </w:p>
    <w:p>
      <w:pPr>
        <w:pStyle w:val="FirstParagraph"/>
      </w:pPr>
      <w:r>
        <w:t xml:space="preserve">30.11.2017</w:t>
      </w:r>
    </w:p>
    <w:p>
      <w:pPr>
        <w:pStyle w:val="BodyText"/>
      </w:pPr>
      <w:r>
        <w:rPr>
          <w:bCs/>
          <w:b/>
        </w:rPr>
        <w:t xml:space="preserve">План спортивных и досуговых мероприятий района Зябликово на декабрь 2017 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к Международному дню инвалидов. На выставке представлены книги и журнальные статьи, знакомящие с проблемами "особых" детей и художественные произведения об "особых" героях.</w:t>
            </w:r>
          </w:p>
        </w:tc>
        <w:tc>
          <w:tcPr/>
          <w:p>
            <w:pPr>
              <w:jc w:val="left"/>
            </w:pPr>
            <w:r>
              <w:t xml:space="preserve">01.12.2017 31.12.2017</w:t>
            </w:r>
          </w:p>
          <w:p>
            <w:pPr>
              <w:jc w:val="left"/>
            </w:pPr>
            <w:r>
              <w:t xml:space="preserve">12.00-21.00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ЮАО»</w:t>
            </w:r>
          </w:p>
          <w:p>
            <w:pPr>
              <w:jc w:val="left"/>
            </w:pPr>
            <w:r>
              <w:t xml:space="preserve">Детская библиотека №145 Мусы Джалиля ул., д.34, корп.4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Поэтический вечер, посвященный «Дню начала контрнаступления советских войск против немецко – фашистских войск в битве под Москвой»</w:t>
            </w:r>
          </w:p>
        </w:tc>
        <w:tc>
          <w:tcPr/>
          <w:p>
            <w:pPr>
              <w:jc w:val="left"/>
            </w:pPr>
            <w:r>
              <w:t xml:space="preserve">05.12.201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"Маяк", Мусы Джалиля ул., д.4,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Шахматный турнир, посвященный Битве под Москвой</w:t>
            </w:r>
          </w:p>
        </w:tc>
        <w:tc>
          <w:tcPr/>
          <w:p>
            <w:pPr>
              <w:jc w:val="left"/>
            </w:pPr>
            <w:r>
              <w:t xml:space="preserve">06.12.2017 17.00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 Шипиловская ул., д.62/1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Детский праздник, посвященный празднованию Нового 2018 года</w:t>
            </w:r>
          </w:p>
        </w:tc>
        <w:tc>
          <w:tcPr/>
          <w:p>
            <w:pPr>
              <w:jc w:val="left"/>
            </w:pPr>
            <w:r>
              <w:t xml:space="preserve">09.12.2017</w:t>
            </w:r>
          </w:p>
          <w:p>
            <w:pPr>
              <w:jc w:val="left"/>
            </w:pPr>
            <w:r>
              <w:t xml:space="preserve">12.00-14.00</w:t>
            </w:r>
          </w:p>
        </w:tc>
        <w:tc>
          <w:tcPr/>
          <w:p>
            <w:pPr>
              <w:jc w:val="left"/>
            </w:pPr>
            <w:r>
              <w:t xml:space="preserve">ТЦ «Столица»</w:t>
            </w:r>
          </w:p>
          <w:p>
            <w:pPr>
              <w:jc w:val="left"/>
            </w:pPr>
            <w:r>
              <w:t xml:space="preserve">Кустанайская ул., д.6, корп.1 (2 этаж)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Соревнования по дартс.</w:t>
            </w:r>
          </w:p>
        </w:tc>
        <w:tc>
          <w:tcPr/>
          <w:p>
            <w:pPr>
              <w:jc w:val="left"/>
            </w:pPr>
            <w:r>
              <w:t xml:space="preserve">12.12.2017 10.00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"Маяк", Задонский проезд, д.24, корп.2А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Детский праздник, посвященный празднованию Нового 2018 года</w:t>
            </w:r>
          </w:p>
        </w:tc>
        <w:tc>
          <w:tcPr/>
          <w:p>
            <w:pPr>
              <w:jc w:val="left"/>
            </w:pPr>
            <w:r>
              <w:t xml:space="preserve">16.12.2017</w:t>
            </w:r>
          </w:p>
          <w:p>
            <w:pPr>
              <w:jc w:val="left"/>
            </w:pPr>
            <w:r>
              <w:t xml:space="preserve">12.00-14.00</w:t>
            </w:r>
          </w:p>
        </w:tc>
        <w:tc>
          <w:tcPr/>
          <w:p>
            <w:pPr>
              <w:jc w:val="left"/>
            </w:pPr>
            <w:r>
              <w:t xml:space="preserve">ТЦ «Столица»</w:t>
            </w:r>
          </w:p>
          <w:p>
            <w:pPr>
              <w:jc w:val="left"/>
            </w:pPr>
            <w:r>
              <w:t xml:space="preserve">Кустанайская ул., д.6, корп.1 (2 этаж)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Выставка новогодних открыток</w:t>
            </w:r>
          </w:p>
        </w:tc>
        <w:tc>
          <w:tcPr/>
          <w:p>
            <w:pPr>
              <w:jc w:val="left"/>
            </w:pPr>
            <w:r>
              <w:t xml:space="preserve">18.12.2017 14.00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"Маяк", Мусы Джалиля ул., д.4,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Поэтический вечер, посвященный</w:t>
            </w:r>
          </w:p>
          <w:p>
            <w:pPr>
              <w:jc w:val="left"/>
            </w:pPr>
            <w:r>
              <w:t xml:space="preserve">встрече Нового 2018 года</w:t>
            </w:r>
          </w:p>
        </w:tc>
        <w:tc>
          <w:tcPr/>
          <w:p>
            <w:pPr>
              <w:jc w:val="left"/>
            </w:pPr>
            <w:r>
              <w:t xml:space="preserve">20.12.2017 15.00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"Маяк", Мусы Джалиля ул., д.4,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Интерактивный праздник танцевальной студии</w:t>
            </w:r>
          </w:p>
          <w:p>
            <w:pPr>
              <w:jc w:val="left"/>
            </w:pPr>
            <w:r>
              <w:t xml:space="preserve">"Эксклюзив" "Новогодний хоровод".</w:t>
            </w:r>
          </w:p>
        </w:tc>
        <w:tc>
          <w:tcPr/>
          <w:p>
            <w:pPr>
              <w:jc w:val="left"/>
            </w:pPr>
            <w:r>
              <w:t xml:space="preserve">22.12.2017 16.00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"Маяк", Задонский проезд, д.24, корп.2А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 на льду «Серебряный конек»</w:t>
            </w:r>
          </w:p>
        </w:tc>
        <w:tc>
          <w:tcPr/>
          <w:p>
            <w:pPr>
              <w:jc w:val="left"/>
            </w:pPr>
            <w:r>
              <w:t xml:space="preserve">23.12.2017 11.00</w:t>
            </w:r>
          </w:p>
        </w:tc>
        <w:tc>
          <w:tcPr/>
          <w:p>
            <w:pPr>
              <w:jc w:val="left"/>
            </w:pPr>
            <w:r>
              <w:t xml:space="preserve">Каток с искусственным льдом</w:t>
            </w:r>
          </w:p>
          <w:p>
            <w:pPr>
              <w:jc w:val="left"/>
            </w:pPr>
            <w:r>
              <w:t xml:space="preserve">Ореховый проезд, д.41А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Скандинавская ходьба - клубный день. Нулевой километр - "марш-бросок вокруг Кремля"</w:t>
            </w:r>
          </w:p>
        </w:tc>
        <w:tc>
          <w:tcPr/>
          <w:p>
            <w:pPr>
              <w:jc w:val="left"/>
            </w:pPr>
            <w:r>
              <w:t xml:space="preserve">23.12.2017 10.00</w:t>
            </w:r>
          </w:p>
        </w:tc>
        <w:tc>
          <w:tcPr/>
          <w:p>
            <w:pPr>
              <w:jc w:val="left"/>
            </w:pPr>
            <w:r>
              <w:t xml:space="preserve">Сбор участников</w:t>
            </w:r>
          </w:p>
          <w:p>
            <w:pPr>
              <w:jc w:val="left"/>
            </w:pPr>
            <w:r>
              <w:t xml:space="preserve">на спортивной площадке</w:t>
            </w:r>
          </w:p>
          <w:p>
            <w:pPr>
              <w:jc w:val="left"/>
            </w:pPr>
            <w:r>
              <w:t xml:space="preserve">Мусы Джалиля ул., д.4, корп.1</w:t>
            </w:r>
          </w:p>
          <w:p>
            <w:pPr>
              <w:jc w:val="left"/>
            </w:pPr>
            <w:r>
              <w:t xml:space="preserve">(улицы Москвы)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Мастер – класс по выполнению керамических работ, к Новому году «Украшение на елку»</w:t>
            </w:r>
          </w:p>
        </w:tc>
        <w:tc>
          <w:tcPr/>
          <w:p>
            <w:pPr>
              <w:jc w:val="left"/>
            </w:pPr>
            <w:r>
              <w:t xml:space="preserve">23.12.2017 15.00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"Маяк", Мусы Джалиля ул., д.4,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Выставка конкурсных работ по квиллингу на тему</w:t>
            </w:r>
          </w:p>
          <w:p>
            <w:pPr>
              <w:jc w:val="left"/>
            </w:pPr>
            <w:r>
              <w:t xml:space="preserve">«Символ 2018 года»</w:t>
            </w:r>
          </w:p>
        </w:tc>
        <w:tc>
          <w:tcPr/>
          <w:p>
            <w:pPr>
              <w:jc w:val="left"/>
            </w:pPr>
            <w:r>
              <w:t xml:space="preserve">27.12.2017 15.00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"Маяк", Мусы Джалиля ул., д.4,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Детский праздник, посвященный празднованию Нового 2018 года</w:t>
            </w:r>
          </w:p>
        </w:tc>
        <w:tc>
          <w:tcPr/>
          <w:p>
            <w:pPr>
              <w:jc w:val="left"/>
            </w:pPr>
            <w:r>
              <w:t xml:space="preserve">29.12.2017</w:t>
            </w:r>
          </w:p>
        </w:tc>
        <w:tc>
          <w:tcPr/>
          <w:p>
            <w:pPr>
              <w:jc w:val="left"/>
            </w:pPr>
            <w:r>
              <w:t xml:space="preserve">ТЦ «Облака</w:t>
            </w:r>
          </w:p>
          <w:p>
            <w:pPr>
              <w:jc w:val="left"/>
            </w:pPr>
            <w:r>
              <w:t xml:space="preserve">Ореховый бульвар, д.22А (3 этаж)</w:t>
            </w: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Новогодний турнир по каратэ.</w:t>
            </w:r>
          </w:p>
        </w:tc>
        <w:tc>
          <w:tcPr/>
          <w:p>
            <w:pPr>
              <w:jc w:val="left"/>
            </w:pPr>
            <w:r>
              <w:t xml:space="preserve">30.12.2017 12.00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"Маяк", Задонский проезд, д.24, корп.2А</w:t>
            </w: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Новогодняя акция клуба скандинавской ходьбы "Синица" "Бульварное кольцо с Новым годом!"</w:t>
            </w:r>
          </w:p>
        </w:tc>
        <w:tc>
          <w:tcPr/>
          <w:p>
            <w:pPr>
              <w:jc w:val="left"/>
            </w:pPr>
            <w:r>
              <w:t xml:space="preserve">31.12.2017 16.00</w:t>
            </w:r>
          </w:p>
        </w:tc>
        <w:tc>
          <w:tcPr/>
          <w:p>
            <w:pPr>
              <w:jc w:val="left"/>
            </w:pPr>
            <w:r>
              <w:t xml:space="preserve">Сбор участников</w:t>
            </w:r>
          </w:p>
          <w:p>
            <w:pPr>
              <w:jc w:val="left"/>
            </w:pPr>
            <w:r>
              <w:t xml:space="preserve">на спортивной площадке</w:t>
            </w:r>
          </w:p>
          <w:p>
            <w:pPr>
              <w:jc w:val="left"/>
            </w:pPr>
            <w:r>
              <w:t xml:space="preserve">Мусы Джалиля ул., д.4, корп.1</w:t>
            </w:r>
          </w:p>
          <w:p>
            <w:pPr>
              <w:jc w:val="left"/>
            </w:pPr>
            <w:r>
              <w:t xml:space="preserve">(улицы Москвы)</w:t>
            </w:r>
          </w:p>
        </w:tc>
      </w:tr>
    </w:tbl>
    <w:p>
      <w:pPr>
        <w:pStyle w:val="BodyText"/>
      </w:pPr>
      <w:r>
        <w:rPr>
          <w:bCs/>
          <w:b/>
        </w:rPr>
        <w:t xml:space="preserve">Точную дату и время проведения мероприятий просим уточнять в управе района</w:t>
      </w:r>
    </w:p>
    <w:p>
      <w:pPr>
        <w:pStyle w:val="BodyText"/>
      </w:pPr>
      <w:r>
        <w:rPr>
          <w:bCs/>
          <w:b/>
        </w:rPr>
        <w:t xml:space="preserve">Зябликово тел. 8-495-396-15-76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http://zyablikovo.mos.ru/organization-of-recreational-social-educational-health-and-sportivnoy-work-with-the-population-by-pl/detail/7013329.html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70133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70133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2025-02-11T03:12:02Z</dcterms:created>
  <dcterms:modified xsi:type="dcterms:W3CDTF">2025-02-11T03:12:02Z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