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прошли-соревнования-по-дартс"/>
    <w:p>
      <w:pPr>
        <w:pStyle w:val="Heading3"/>
      </w:pPr>
      <w:r>
        <w:t xml:space="preserve">Прошли соревнования по дартс</w:t>
      </w:r>
    </w:p>
    <w:p>
      <w:pPr>
        <w:pStyle w:val="FirstParagraph"/>
      </w:pPr>
      <w:r>
        <w:t xml:space="preserve">19.04.2017</w:t>
      </w:r>
    </w:p>
    <w:p>
      <w:pPr>
        <w:pStyle w:val="BodyText"/>
      </w:pPr>
      <w:r>
        <w:t xml:space="preserve">13.04.2017 в ГБУ Центр "Маяк" по адресу: Задонский проезд, д. 24, корп.2А, впервые прошли соревнования по дартс среди любителей «ЗОЖ» под руководством педагога-организатора ГБУ Центр "Маяк" Ермоленко С.В.</w:t>
      </w:r>
    </w:p>
    <w:p>
      <w:pPr>
        <w:pStyle w:val="BodyText"/>
      </w:pPr>
      <w:r>
        <w:t xml:space="preserve">В соревнованиях приняли участие активные жители и общественные советники района Зябликово: Клинишев В.М. и Калашникова Р.М.</w:t>
      </w:r>
    </w:p>
    <w:p>
      <w:pPr>
        <w:pStyle w:val="BodyText"/>
      </w:pPr>
      <w:r>
        <w:t xml:space="preserve">В упорной борьбе победил Назаренко В.,</w:t>
      </w:r>
    </w:p>
    <w:p>
      <w:pPr>
        <w:pStyle w:val="BodyText"/>
      </w:pPr>
      <w:r>
        <w:t xml:space="preserve">второе место - Белова А.,</w:t>
      </w:r>
    </w:p>
    <w:p>
      <w:pPr>
        <w:pStyle w:val="BodyText"/>
      </w:pPr>
      <w:r>
        <w:t xml:space="preserve">третье место - Калашникова Р.</w:t>
      </w:r>
    </w:p>
    <w:p>
      <w:pPr>
        <w:pStyle w:val="BodyText"/>
      </w:pPr>
      <w:r>
        <w:t xml:space="preserve">               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b69/darts-13.04-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  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1ca/darts-13.04-01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                                                  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e03/darts-13.04-01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http://zyablikovo.mos.ru/organization-of-recreational-social-educational-health-and-sportivnoy-work-with-the-population-by-pl/detail/5687054.html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organization-of-recreational-social-educational-health-and-sportivnoy-work-with-the-population-by-pl/detail/5687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organization-of-recreational-social-educational-health-and-sportivnoy-work-with-the-population-by-pl/detail/5687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2024-04-15T23:19:26Z</dcterms:created>
  <dcterms:modified xsi:type="dcterms:W3CDTF">2024-04-15T23:19:26Z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