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256b35ae630d94c0f1822f6580b952cad057f"/>
    <w:p>
      <w:pPr>
        <w:pStyle w:val="Heading3"/>
      </w:pPr>
      <w:r>
        <w:t xml:space="preserve">План спортивных и досуговых мероприятий на территории района Зябликово на март 2017г.</w:t>
      </w:r>
    </w:p>
    <w:p>
      <w:pPr>
        <w:pStyle w:val="FirstParagraph"/>
      </w:pPr>
      <w:r>
        <w:t xml:space="preserve">28.02.2017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01.03.2017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Шахматный турнир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 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01.03.2017 18.30</w:t>
            </w:r>
          </w:p>
        </w:tc>
        <w:tc>
          <w:tcPr/>
          <w:p>
            <w:pPr>
              <w:jc w:val="left"/>
            </w:pPr>
            <w:r>
              <w:t xml:space="preserve">Соревнования по О.Ф.П. в рамках празднования Международного женского Дня 8 марта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02.03.2017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Закрытие лыжного сезона</w:t>
            </w:r>
            <w:r>
              <w:br/>
            </w:r>
            <w:r>
              <w:t xml:space="preserve">(в соответствии с погодными условиями)</w:t>
            </w:r>
          </w:p>
        </w:tc>
        <w:tc>
          <w:tcPr/>
          <w:p>
            <w:pPr>
              <w:jc w:val="left"/>
            </w:pPr>
            <w:r>
              <w:t xml:space="preserve">Стадион ГБОУ г. Москвы</w:t>
            </w:r>
          </w:p>
          <w:p>
            <w:pPr>
              <w:jc w:val="left"/>
            </w:pPr>
            <w:r>
              <w:t xml:space="preserve">"Школа № 534"</w:t>
            </w:r>
          </w:p>
          <w:p>
            <w:pPr>
              <w:jc w:val="left"/>
            </w:pPr>
            <w:r>
              <w:t xml:space="preserve">Мусы Джалиля ул., д.6,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03.03.2017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Концерт ТК «Эксклюзив» «Юный хореограф»</w:t>
            </w:r>
          </w:p>
        </w:tc>
        <w:tc>
          <w:tcPr/>
          <w:p>
            <w:pPr>
              <w:jc w:val="left"/>
            </w:pPr>
            <w:r>
              <w:t xml:space="preserve">ГБПОУ ОКГ «Столица»,</w:t>
            </w:r>
          </w:p>
          <w:p>
            <w:pPr>
              <w:jc w:val="left"/>
            </w:pPr>
            <w:r>
              <w:t xml:space="preserve">Ореховый бульвар, д.22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04.03.20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Эстафеты на льду</w:t>
            </w:r>
          </w:p>
          <w:p>
            <w:pPr>
              <w:jc w:val="left"/>
            </w:pPr>
            <w:r>
              <w:t xml:space="preserve">в рамках празднования Международного женского Дня 8 марта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</w:t>
            </w:r>
          </w:p>
          <w:p>
            <w:pPr>
              <w:jc w:val="left"/>
            </w:pPr>
            <w:r>
              <w:t xml:space="preserve">Ореховый проезд, д.41А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06.03.2017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Соревнование по настольному теннису в рамках празднования Международного женского Дня 8 марта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06.03.2017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Выполнение работ по квиллингу к женскому Дню 8 марта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06.03.2017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Мастер-класс по созданию видеоролика «Для милых женщин» посвященный Дню 8 марта.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 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09.03.2017 17.00</w:t>
            </w:r>
          </w:p>
        </w:tc>
        <w:tc>
          <w:tcPr/>
          <w:p>
            <w:pPr>
              <w:jc w:val="left"/>
            </w:pPr>
            <w:r>
              <w:t xml:space="preserve">Поэтический вечер</w:t>
            </w:r>
          </w:p>
          <w:p>
            <w:pPr>
              <w:jc w:val="left"/>
            </w:pPr>
            <w:r>
              <w:t xml:space="preserve">Браво, Поэзия!</w:t>
            </w:r>
          </w:p>
          <w:p>
            <w:pPr>
              <w:jc w:val="left"/>
            </w:pPr>
            <w:r>
              <w:t xml:space="preserve">Всемирный день поэзии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Библиотека №144</w:t>
            </w:r>
            <w:r>
              <w:br/>
            </w:r>
            <w:r>
              <w:t xml:space="preserve">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10.03.2016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Музыкальный вечер в рамках празднования Международного женского дня 8 Марта. «Поздравим наших женщин»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  <w:r>
              <w:br/>
            </w: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14.03.2017-26.03.2017</w:t>
            </w:r>
          </w:p>
          <w:p>
            <w:pPr>
              <w:jc w:val="left"/>
            </w:pPr>
            <w:r>
              <w:t xml:space="preserve">12.00-19.00</w:t>
            </w:r>
          </w:p>
        </w:tc>
        <w:tc>
          <w:tcPr/>
          <w:p>
            <w:pPr>
              <w:jc w:val="left"/>
            </w:pPr>
            <w:r>
              <w:t xml:space="preserve">Книжно – иллюстрационная выставка «Сначала было слово…» ко дню православной книги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Библиотека №153</w:t>
            </w:r>
            <w:r>
              <w:br/>
            </w:r>
            <w:r>
              <w:t xml:space="preserve">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15.03.2017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Интерактивное занятие</w:t>
            </w:r>
          </w:p>
          <w:p>
            <w:pPr>
              <w:jc w:val="left"/>
            </w:pPr>
            <w:r>
              <w:t xml:space="preserve">«Правила дорожные детям знать положено!»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№153</w:t>
            </w:r>
            <w:r>
              <w:br/>
            </w:r>
            <w:r>
              <w:t xml:space="preserve">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15.03.2017 12.00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шашкам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</w:t>
            </w:r>
          </w:p>
          <w:p>
            <w:pPr>
              <w:jc w:val="left"/>
            </w:pPr>
            <w:r>
              <w:t xml:space="preserve">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18.03.2017</w:t>
            </w:r>
          </w:p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Эколого-познавательный час. «Азбука природы»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№145</w:t>
            </w:r>
            <w:r>
              <w:br/>
            </w:r>
            <w:r>
              <w:t xml:space="preserve">Мусы Джалиля, д.34,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24.03.2017 17.00</w:t>
            </w:r>
          </w:p>
        </w:tc>
        <w:tc>
          <w:tcPr/>
          <w:p>
            <w:pPr>
              <w:jc w:val="left"/>
            </w:pPr>
            <w:r>
              <w:t xml:space="preserve">Соревнования по каратэ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28.03.2017</w:t>
            </w:r>
          </w:p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Литературная игра.</w:t>
            </w:r>
          </w:p>
          <w:p>
            <w:pPr>
              <w:jc w:val="left"/>
            </w:pPr>
            <w:r>
              <w:t xml:space="preserve">«Страницы книг ведут меня волшебными путями»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№153</w:t>
            </w:r>
            <w:r>
              <w:br/>
            </w:r>
            <w:r>
              <w:t xml:space="preserve">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29.03.2017 12.00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дартс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</w:t>
            </w:r>
          </w:p>
          <w:p>
            <w:pPr>
              <w:jc w:val="left"/>
            </w:pPr>
            <w:r>
              <w:t xml:space="preserve">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30.03.2017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Интерактивная беседа в рамках недели детской книги «Книжкин праздник»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№145</w:t>
            </w:r>
            <w:r>
              <w:br/>
            </w:r>
            <w:r>
              <w:t xml:space="preserve">Мусы Джалиля, д.34, корп.4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http://zyablikovo.mos.ru/organization-of-recreational-social-educational-health-and-sportivnoy-work-with-the-population-by-pl/detail/5336638.html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336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336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2023-07-04T19:50:15Z</dcterms:created>
  <dcterms:modified xsi:type="dcterms:W3CDTF">2023-07-04T19:50:15Z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