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5d74cab5bb6aa0395b60a89e622391f09a842"/>
    <w:p>
      <w:pPr>
        <w:pStyle w:val="Heading3"/>
      </w:pPr>
      <w:r>
        <w:t xml:space="preserve">Предновогодние соревнования по общей физической подготовке - жим лёжа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28.12.16 года в ГБУ Центр "Маяк" по адресу Задонский проезд, д.24, корп.2А прошли предновогодние соревнования по общей физической подготовке - жим лёжа. В соревновании приняли участие мужчины и женщины.</w:t>
      </w:r>
    </w:p>
    <w:p>
      <w:pPr>
        <w:pStyle w:val="BodyText"/>
      </w:pPr>
      <w:r>
        <w:t xml:space="preserve">В мужской категории победителем стал</w:t>
      </w:r>
      <w:r>
        <w:t xml:space="preserve"> </w:t>
      </w:r>
      <w:r>
        <w:rPr>
          <w:bCs/>
          <w:b/>
        </w:rPr>
        <w:t xml:space="preserve">Голубков С.,</w:t>
      </w:r>
    </w:p>
    <w:p>
      <w:pPr>
        <w:pStyle w:val="BodyText"/>
      </w:pPr>
      <w:r>
        <w:t xml:space="preserve">В женской категории</w:t>
      </w:r>
      <w:r>
        <w:t xml:space="preserve"> </w:t>
      </w:r>
      <w:r>
        <w:rPr>
          <w:bCs/>
          <w:b/>
        </w:rPr>
        <w:t xml:space="preserve">- Кузькина А.</w:t>
      </w:r>
    </w:p>
    <w:p>
      <w:pPr>
        <w:pStyle w:val="BodyText"/>
      </w:pPr>
      <w:r>
        <w:t xml:space="preserve">Победители и призёры награждены медалями и дипломами.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http://zyablikovo.mos.ru/organization-of-recreational-social-educational-health-and-sportivnoy-work-with-the-population-by-pl/detail/4633879.html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33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33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2024-04-14T02:56:14Z</dcterms:created>
  <dcterms:modified xsi:type="dcterms:W3CDTF">2024-04-14T02:56:14Z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