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ентября-состоится-велопарад"/>
    <w:p>
      <w:pPr>
        <w:pStyle w:val="Heading3"/>
      </w:pPr>
      <w:r>
        <w:t xml:space="preserve">24 сентября состоится Велопарад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drawing>
          <wp:inline>
            <wp:extent cx="4467225" cy="6819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6a/velopar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http://zyablikovo.mos.ru/organization-of-recreational-social-educational-health-and-sportivnoy-work-with-the-population-by-pl/detail/3789602.html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789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789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2024-02-23T15:35:50Z</dcterms:created>
  <dcterms:modified xsi:type="dcterms:W3CDTF">2024-02-23T15:35:50Z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