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e9e9dd612c03ec73f3e55e7c2fb408bfff063"/>
    <w:p>
      <w:pPr>
        <w:pStyle w:val="Heading3"/>
      </w:pPr>
      <w:r>
        <w:t xml:space="preserve">Информация о местах зимнего отдыха в районе Зябликово в зимний период 2015-2016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rPr>
          <w:bCs/>
          <w:b/>
        </w:rPr>
        <w:t xml:space="preserve">Каток с искусственным льдом</w:t>
      </w:r>
      <w:r>
        <w:t xml:space="preserve"> </w:t>
      </w:r>
      <w:r>
        <w:t xml:space="preserve">на территории района Зябликово расположен по адресу: Ореховый пр-д, д.41.</w:t>
      </w:r>
    </w:p>
    <w:p>
      <w:pPr>
        <w:pStyle w:val="BodyText"/>
      </w:pPr>
      <w:r>
        <w:t xml:space="preserve">Посещение катка бесплатно.</w:t>
      </w:r>
    </w:p>
    <w:p>
      <w:pPr>
        <w:pStyle w:val="BodyText"/>
      </w:pPr>
      <w:r>
        <w:t xml:space="preserve">В зимний период 2014-2015 годов каток открыт для массового катания и игры в хоккей в соответствии с расписанием с 10 до 22.00.</w:t>
      </w:r>
    </w:p>
    <w:p>
      <w:pPr>
        <w:pStyle w:val="BodyText"/>
      </w:pPr>
      <w:r>
        <w:t xml:space="preserve">В зимний период к заливке планируются две</w:t>
      </w:r>
      <w:r>
        <w:t xml:space="preserve"> </w:t>
      </w:r>
      <w:r>
        <w:rPr>
          <w:bCs/>
          <w:b/>
        </w:rPr>
        <w:t xml:space="preserve">деревянные горки</w:t>
      </w:r>
      <w:r>
        <w:t xml:space="preserve"> </w:t>
      </w:r>
      <w:r>
        <w:t xml:space="preserve">по адресам:</w:t>
      </w:r>
    </w:p>
    <w:p>
      <w:pPr>
        <w:pStyle w:val="BodyText"/>
      </w:pPr>
      <w:r>
        <w:t xml:space="preserve">-Задонский пр-д, д.24, корп.2;</w:t>
      </w:r>
    </w:p>
    <w:p>
      <w:pPr>
        <w:pStyle w:val="BodyText"/>
      </w:pPr>
      <w:r>
        <w:t xml:space="preserve">-Мусы Джалиля ул., д.2, корп.</w:t>
      </w:r>
    </w:p>
    <w:p>
      <w:pPr>
        <w:pStyle w:val="BodyText"/>
      </w:pPr>
      <w:r>
        <w:t xml:space="preserve">В зимний период</w:t>
      </w:r>
      <w:r>
        <w:t xml:space="preserve"> </w:t>
      </w:r>
      <w:r>
        <w:rPr>
          <w:bCs/>
          <w:b/>
        </w:rPr>
        <w:t xml:space="preserve">катки</w:t>
      </w:r>
      <w:r>
        <w:t xml:space="preserve"> </w:t>
      </w:r>
      <w:r>
        <w:t xml:space="preserve">с натуральным льдом заливаются на спортивных площадках по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1. Кустанайская ул., д.6, к.2;</w:t>
            </w:r>
          </w:p>
        </w:tc>
      </w:tr>
      <w:tr>
        <w:tc>
          <w:tcPr/>
          <w:p>
            <w:pPr>
              <w:jc w:val="left"/>
            </w:pPr>
            <w:r>
              <w:t xml:space="preserve">2. Мусы Джалиля ул., д.38, к.1;</w:t>
            </w:r>
          </w:p>
        </w:tc>
      </w:tr>
      <w:tr>
        <w:tc>
          <w:tcPr/>
          <w:p>
            <w:pPr>
              <w:jc w:val="left"/>
            </w:pPr>
            <w:r>
              <w:t xml:space="preserve">3. Мусы Джалиля ул., д.4, к.1;</w:t>
            </w:r>
          </w:p>
        </w:tc>
      </w:tr>
      <w:tr>
        <w:tc>
          <w:tcPr/>
          <w:p>
            <w:pPr>
              <w:jc w:val="left"/>
            </w:pPr>
            <w:r>
              <w:t xml:space="preserve">4. Мусы Джалиля ул., д.5, к.5;</w:t>
            </w:r>
          </w:p>
        </w:tc>
      </w:tr>
      <w:tr>
        <w:tc>
          <w:tcPr/>
          <w:p>
            <w:pPr>
              <w:jc w:val="left"/>
            </w:pPr>
            <w:r>
              <w:t xml:space="preserve">5. Ореховый б-р, д.47/33;</w:t>
            </w:r>
          </w:p>
        </w:tc>
      </w:tr>
      <w:tr>
        <w:tc>
          <w:tcPr/>
          <w:p>
            <w:pPr>
              <w:jc w:val="left"/>
            </w:pPr>
            <w:r>
              <w:t xml:space="preserve">6. Ореховый б-р, д.71;</w:t>
            </w:r>
          </w:p>
        </w:tc>
      </w:tr>
      <w:tr>
        <w:tc>
          <w:tcPr/>
          <w:p>
            <w:pPr>
              <w:jc w:val="left"/>
            </w:pPr>
            <w:r>
              <w:t xml:space="preserve">7. Ореховый пр-д., д.23, к.1;</w:t>
            </w:r>
          </w:p>
        </w:tc>
      </w:tr>
      <w:tr>
        <w:tc>
          <w:tcPr/>
          <w:p>
            <w:pPr>
              <w:jc w:val="left"/>
            </w:pPr>
            <w:r>
              <w:t xml:space="preserve">8. Шипиловская ул., д.39, к.2;</w:t>
            </w:r>
          </w:p>
        </w:tc>
      </w:tr>
      <w:tr>
        <w:tc>
          <w:tcPr/>
          <w:p>
            <w:pPr>
              <w:jc w:val="left"/>
            </w:pPr>
            <w:r>
              <w:t xml:space="preserve">9. Шипиловская ул., д.43, к.1;</w:t>
            </w:r>
          </w:p>
        </w:tc>
      </w:tr>
      <w:tr>
        <w:tc>
          <w:tcPr/>
          <w:p>
            <w:pPr>
              <w:jc w:val="left"/>
            </w:pPr>
            <w:r>
              <w:t xml:space="preserve">10. Шипиловская ул., д.48, к.2;</w:t>
            </w:r>
          </w:p>
        </w:tc>
      </w:tr>
      <w:tr>
        <w:tc>
          <w:tcPr/>
          <w:p>
            <w:pPr>
              <w:jc w:val="left"/>
            </w:pPr>
            <w:r>
              <w:t xml:space="preserve">11. Ореховый пр-д, д.45;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На территории района</w:t>
      </w:r>
      <w:r>
        <w:t xml:space="preserve"> </w:t>
      </w:r>
      <w:r>
        <w:rPr>
          <w:bCs/>
          <w:b/>
        </w:rPr>
        <w:t xml:space="preserve">три лыжных прогулочных трассы</w:t>
      </w:r>
      <w:r>
        <w:t xml:space="preserve"> </w:t>
      </w:r>
      <w:r>
        <w:t xml:space="preserve">по адресам: Ореховый пр-д, д.41, Мусы Джалиля ул., д.2, корп.2, Мусы Джалиля ул., д.9-5.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http://zyablikovo.mos.ru/organization-of-recreational-social-educational-health-and-sportivnoy-work-with-the-population-by-pl/detail/2344939.html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44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44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2024-10-09T18:57:05Z</dcterms:created>
  <dcterms:modified xsi:type="dcterms:W3CDTF">2024-10-09T18:57:05Z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