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67003415ec21f0331ef8f0822cec18a7aca6"/>
    <w:p>
      <w:pPr>
        <w:pStyle w:val="Heading3"/>
      </w:pPr>
      <w:r>
        <w:t xml:space="preserve">Заключительный турнир по большому теннису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07.10.2015 на спортивной площадке по адресу: Мусы Джалиля ул., д.9, корп.6 прошел заключительный турнир по большому теннису.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http://zyablikovo.mos.ru/organization-of-recreational-social-educational-health-and-sportivnoy-work-with-the-population-by-pl/detail/2222522.html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2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222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2023-06-14T17:21:00Z</dcterms:created>
  <dcterms:modified xsi:type="dcterms:W3CDTF">2023-06-14T17:21:00Z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