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2843e392055424e3bd7aed874f0644b4adde1"/>
    <w:p>
      <w:pPr>
        <w:pStyle w:val="Heading3"/>
      </w:pPr>
      <w:r>
        <w:t xml:space="preserve">План спортивных и досуговых мероприятий района Зябликово на сентябрь 2014г.</w:t>
      </w:r>
    </w:p>
    <w:p>
      <w:pPr>
        <w:pStyle w:val="FirstParagraph"/>
      </w:pPr>
      <w:r>
        <w:t xml:space="preserve">19.08.2014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03.09.2014 10.00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большому теннису, приуроченный празднованию Дня города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д.9, корп.6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03.09.2014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в рамках празднования Дня города</w:t>
            </w:r>
          </w:p>
        </w:tc>
        <w:tc>
          <w:tcPr/>
          <w:p>
            <w:pPr>
              <w:jc w:val="left"/>
            </w:pPr>
            <w:r>
              <w:t xml:space="preserve">Стадион ГБОУ СОШ №945 Ореховый бульвар, д.37, корп.4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04.09.2014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Спортивно-массовое мероприятие «Спортивный район – спортивный город», посвященное празднованию Дня города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д.5, корп.5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06.09.2014 11.00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 «Праздник двора», посвящённое Дню города</w:t>
            </w:r>
          </w:p>
        </w:tc>
        <w:tc>
          <w:tcPr/>
          <w:p>
            <w:pPr>
              <w:jc w:val="left"/>
            </w:pPr>
            <w:r>
              <w:t xml:space="preserve">Открытая площадка</w:t>
            </w:r>
          </w:p>
          <w:p>
            <w:pPr>
              <w:jc w:val="left"/>
            </w:pPr>
            <w:r>
              <w:t xml:space="preserve">Шипиловская ул., д.62/1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06.09.2014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Местный праздник муниципального округа Зябликово "День муниципального округа Зябликово"</w:t>
            </w:r>
          </w:p>
        </w:tc>
        <w:tc>
          <w:tcPr/>
          <w:p>
            <w:pPr>
              <w:jc w:val="left"/>
            </w:pPr>
            <w:r>
              <w:t xml:space="preserve">Открытая площадка</w:t>
            </w:r>
          </w:p>
          <w:p>
            <w:pPr>
              <w:jc w:val="left"/>
            </w:pPr>
            <w:r>
              <w:t xml:space="preserve">Мусы Джалиля, д.9, корп.5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06.09.2014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 «Праздник двора», посвящённое Дню города</w:t>
            </w:r>
          </w:p>
        </w:tc>
        <w:tc>
          <w:tcPr/>
          <w:p>
            <w:pPr>
              <w:jc w:val="left"/>
            </w:pPr>
            <w:r>
              <w:t xml:space="preserve">Открытая площадка Шипиловская ул., д.39,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09.09.2014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Спортивная игра в боччу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"Маяк"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08.09.2014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Спортивно-массовое мероприятие «Город спорта», посвященное празднованию Дня города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Ореховый бульвар, д.71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10.09.2014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Соревнование по волейболу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Шипиловская ул., д.48,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11.09.2014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шашкам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</w:t>
            </w:r>
          </w:p>
          <w:p>
            <w:pPr>
              <w:jc w:val="left"/>
            </w:pPr>
            <w:r>
              <w:t xml:space="preserve">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16.09.2014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"Маяк" Шипиловская ул., д.62/1, кв.384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17.09.2014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Соревнование по троеборью</w:t>
            </w:r>
          </w:p>
        </w:tc>
        <w:tc>
          <w:tcPr/>
          <w:p>
            <w:pPr>
              <w:jc w:val="left"/>
            </w:pPr>
            <w:r>
              <w:t xml:space="preserve">ГБУ г. Москвы «Центр досуга и спорта "Маяк"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17.09.2014-24.09.2014</w:t>
            </w:r>
          </w:p>
          <w:p>
            <w:pPr>
              <w:jc w:val="left"/>
            </w:pPr>
            <w:r>
              <w:t xml:space="preserve">13.00-20.00</w:t>
            </w:r>
          </w:p>
        </w:tc>
        <w:tc>
          <w:tcPr/>
          <w:p>
            <w:pPr>
              <w:jc w:val="left"/>
            </w:pPr>
            <w:r>
              <w:t xml:space="preserve">Выставка -хроника "Куликово поле", посвященная Дню победы русских полков во главе с великим князем Дмитрием Донским над монголо-татарскими войсками в Куликовской битве (1380 г.)</w:t>
            </w:r>
          </w:p>
        </w:tc>
        <w:tc>
          <w:tcPr/>
          <w:p>
            <w:pPr>
              <w:jc w:val="left"/>
            </w:pPr>
            <w:r>
              <w:t xml:space="preserve">Библиотека № 164</w:t>
            </w:r>
          </w:p>
          <w:p>
            <w:pPr>
              <w:jc w:val="left"/>
            </w:pPr>
            <w:r>
              <w:t xml:space="preserve">"Духовное возрождение"</w:t>
            </w:r>
          </w:p>
          <w:p>
            <w:pPr>
              <w:jc w:val="left"/>
            </w:pPr>
            <w:r>
              <w:t xml:space="preserve">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18.09.201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Спортивно-массовое мероприятие «Осенние старты»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Шипиловская ул., д.48, корп.2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25.09.2014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Товарищеская встреча по дартс</w:t>
            </w:r>
          </w:p>
        </w:tc>
        <w:tc>
          <w:tcPr/>
          <w:p>
            <w:pPr>
              <w:jc w:val="left"/>
            </w:pPr>
            <w:r>
              <w:t xml:space="preserve">Отделение социальной реабилитации инвалидов филиала Борисово ГБУ ТЦСО "Орехово" Шипиловская ул., д.48,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27.09.2014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 "Вперед за здоровьем", приуроченная ко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28.09.2014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Соревнование по футболу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Мусы Джалиля ул., д.29, корп.2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http://zyablikovo.mos.ru/organization-of-recreational-social-educational-health-and-sportivnoy-work-with-the-population-by-pl/detail/1215350.html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215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215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2025-01-16T08:20:14Z</dcterms:created>
  <dcterms:modified xsi:type="dcterms:W3CDTF">2025-01-16T08:20:14Z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