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417fa1ee050f0e86d4a0bec1c4dffa6317ad9"/>
    <w:p>
      <w:pPr>
        <w:pStyle w:val="Heading3"/>
      </w:pPr>
      <w:r>
        <w:t xml:space="preserve">04.08.2014 г. прошло спортивно массовое мероприятие "День Нептуна" по адресу: Мусы Джалиля ул. д.2 корп.2</w:t>
      </w:r>
    </w:p>
    <w:p>
      <w:pPr>
        <w:pStyle w:val="FirstParagraph"/>
      </w:pPr>
      <w:r>
        <w:t xml:space="preserve">06.08.2014</w:t>
      </w:r>
    </w:p>
    <w:p>
      <w:pPr>
        <w:pStyle w:val="BodyText"/>
      </w:pPr>
      <w:hyperlink r:id="rId20">
        <w:r>
          <w:rPr>
            <w:rStyle w:val="Hyperlink"/>
          </w:rPr>
          <w:t xml:space="preserve">Смотреть фото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http://zyablikovo.mos.ru/organization-of-recreational-social-educational-health-and-sportivnoy-work-with-the-population-by-pl/detail/1192592.html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yablikovo-mos.ru/photo/mu_majak/04_08_2014_g_proshlo_sportivno_massovoe_meroprijatie_quot_den_neptuna_quot_po_adresu_musy_dzhalilja/395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192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yablikovo-mos.ru/photo/mu_majak/04_08_2014_g_proshlo_sportivno_massovoe_meroprijatie_quot_den_neptuna_quot_po_adresu_musy_dzhalilja/395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192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2024-05-19T02:31:37Z</dcterms:created>
  <dcterms:modified xsi:type="dcterms:W3CDTF">2024-05-19T02:31:37Z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