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bc24828839624614fa17b8fd31f7c3195eba3"/>
    <w:p>
      <w:pPr>
        <w:pStyle w:val="Heading3"/>
      </w:pPr>
      <w:r>
        <w:t xml:space="preserve">ПЛАН основных мероприятий, проводимых управой района Зябликово города Москвы с 15 ноября по 21 ноября 2021 года</w:t>
      </w:r>
    </w:p>
    <w:p>
      <w:pPr>
        <w:pStyle w:val="FirstParagraph"/>
      </w:pPr>
      <w:r>
        <w:t xml:space="preserve">11.11.2021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Андреева Е.А.</w:t>
            </w:r>
          </w:p>
          <w:p>
            <w:pPr>
              <w:jc w:val="left"/>
            </w:pPr>
            <w:r>
              <w:t xml:space="preserve">Трушина Н.С.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 «Важный мяч» с участием лиц с ОВЗ</w:t>
            </w:r>
          </w:p>
        </w:tc>
        <w:tc>
          <w:tcPr/>
          <w:p>
            <w:pPr>
              <w:jc w:val="left"/>
            </w:pPr>
            <w:r>
              <w:t xml:space="preserve">Специалист ГБУ г. Москвы "Маяк"</w:t>
            </w:r>
          </w:p>
          <w:p>
            <w:pPr>
              <w:jc w:val="left"/>
            </w:pPr>
            <w:r>
              <w:t xml:space="preserve">Кондауров А.И.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Андреева Е.А.</w:t>
            </w:r>
          </w:p>
          <w:p>
            <w:pPr>
              <w:jc w:val="left"/>
            </w:pPr>
            <w:r>
              <w:t xml:space="preserve">Трушина Н.С.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рабочей группы по координации осеннего призыва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Детская площадка</w:t>
            </w:r>
          </w:p>
          <w:p>
            <w:pPr>
              <w:jc w:val="left"/>
            </w:pPr>
            <w:r>
              <w:t xml:space="preserve">Задонский проезд, д.24, к.1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</w:p>
          <w:p>
            <w:pPr>
              <w:jc w:val="left"/>
            </w:pPr>
            <w:r>
              <w:t xml:space="preserve">«Давайте знакомиться»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</w:t>
            </w:r>
          </w:p>
          <w:p>
            <w:pPr>
              <w:jc w:val="left"/>
            </w:pPr>
            <w:r>
              <w:t xml:space="preserve">Кондауров А.И.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 с начальником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12.00-19.00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№153 Задонский проезд, д.24, к.3</w:t>
            </w:r>
          </w:p>
        </w:tc>
        <w:tc>
          <w:tcPr/>
          <w:p>
            <w:pPr>
              <w:jc w:val="left"/>
            </w:pPr>
            <w:r>
              <w:t xml:space="preserve">Выставка-просмотр к Дню матери.</w:t>
            </w:r>
            <w:r>
              <w:br/>
            </w:r>
            <w:r>
              <w:t xml:space="preserve">"Букет для мамы".</w:t>
            </w:r>
          </w:p>
        </w:tc>
        <w:tc>
          <w:tcPr/>
          <w:p>
            <w:pPr>
              <w:jc w:val="left"/>
            </w:pPr>
            <w:r>
              <w:t xml:space="preserve">Котельникова М.К.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ул.Мусы Джалиля, д.29, к.1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по дворовому футболу «Закрытие сезона весна-осень».</w:t>
            </w:r>
          </w:p>
        </w:tc>
        <w:tc>
          <w:tcPr/>
          <w:p>
            <w:pPr>
              <w:jc w:val="left"/>
            </w:pPr>
            <w:r>
              <w:t xml:space="preserve">Специалист ГБУ г. Москвы "Маяк"</w:t>
            </w:r>
          </w:p>
          <w:p>
            <w:pPr>
              <w:jc w:val="left"/>
            </w:pPr>
            <w:r>
              <w:t xml:space="preserve">Кондауров А.И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15.11.2021-20.11.2021</w:t>
            </w:r>
          </w:p>
          <w:p>
            <w:pPr>
              <w:jc w:val="left"/>
            </w:pPr>
            <w:r>
              <w:t xml:space="preserve">12.00-19.00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ЮАО»Детская библиотека №153 Задонский проезд, д.24, к.3</w:t>
            </w:r>
          </w:p>
        </w:tc>
        <w:tc>
          <w:tcPr/>
          <w:p>
            <w:pPr>
              <w:jc w:val="left"/>
            </w:pPr>
            <w:r>
              <w:t xml:space="preserve">Выставка-просмотр к 200-летию со дня рождения Ф.М.Достоевского.</w:t>
            </w:r>
            <w:r>
              <w:br/>
            </w:r>
            <w:r>
              <w:t xml:space="preserve">"Мастер трудного, но увлекательного чтения".</w:t>
            </w:r>
          </w:p>
        </w:tc>
        <w:tc>
          <w:tcPr/>
          <w:p>
            <w:pPr>
              <w:jc w:val="left"/>
            </w:pPr>
            <w:r>
              <w:t xml:space="preserve">Котельникова М.К.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http://zyablikovo.mos.ru/events/detail/10387198.html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387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387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2025-05-19T04:40:42Z</dcterms:created>
  <dcterms:modified xsi:type="dcterms:W3CDTF">2025-05-19T04:40:42Z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