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6bcc468de786072c241a1107844db6f345c09"/>
    <w:p>
      <w:pPr>
        <w:pStyle w:val="Heading3"/>
      </w:pPr>
      <w:r>
        <w:t xml:space="preserve">ПЛАН основных мероприятий, проводимых управой района Зябликово города Москвы с 28 июня по 4 июля 2021 года</w:t>
      </w:r>
    </w:p>
    <w:p>
      <w:pPr>
        <w:pStyle w:val="FirstParagraph"/>
      </w:pPr>
      <w:r>
        <w:t xml:space="preserve">21.06.2021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</w:t>
            </w:r>
          </w:p>
          <w:p>
            <w:pPr>
              <w:jc w:val="left"/>
            </w:pPr>
            <w:r>
              <w:t xml:space="preserve">Мусы Джалиля ул, д.4, корп.1</w:t>
            </w:r>
          </w:p>
          <w:p>
            <w:pPr>
              <w:jc w:val="left"/>
            </w:pPr>
            <w:r>
              <w:t xml:space="preserve">ул. Шипиловская, д. 62/1</w:t>
            </w:r>
          </w:p>
        </w:tc>
        <w:tc>
          <w:tcPr/>
          <w:p>
            <w:pPr>
              <w:jc w:val="left"/>
            </w:pPr>
            <w:r>
              <w:t xml:space="preserve">Выставка лучших плакатов «Нет наркотикам!», посвященная Международному Дню борьбы с наркоманией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 Бойкова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июня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июля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 июля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 июля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 июля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проектов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http://zyablikovo.mos.ru/events/detail/10064162.html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064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064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2025-04-24T01:56:09Z</dcterms:created>
  <dcterms:modified xsi:type="dcterms:W3CDTF">2025-04-24T01:56:09Z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